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C9E9E" w14:textId="77777777" w:rsidR="00020D13" w:rsidRPr="00BE7FEA" w:rsidRDefault="00020D13" w:rsidP="00020D13">
      <w:pPr>
        <w:jc w:val="center"/>
        <w:rPr>
          <w:b/>
          <w:i/>
          <w:sz w:val="56"/>
        </w:rPr>
      </w:pPr>
      <w:r>
        <w:rPr>
          <w:b/>
          <w:i/>
          <w:sz w:val="56"/>
        </w:rPr>
        <w:t>Melody M. Brown</w:t>
      </w:r>
      <w:r w:rsidR="00BE7CE6">
        <w:rPr>
          <w:b/>
          <w:i/>
          <w:sz w:val="56"/>
        </w:rPr>
        <w:t>, PhD, LMFT</w:t>
      </w:r>
    </w:p>
    <w:p w14:paraId="29F5B51F" w14:textId="77777777" w:rsidR="00020D13" w:rsidRPr="00734F29" w:rsidRDefault="00020D13" w:rsidP="00020D13">
      <w:pPr>
        <w:jc w:val="center"/>
        <w:rPr>
          <w:b/>
          <w:i/>
        </w:rPr>
      </w:pPr>
      <w:r w:rsidRPr="00734F29">
        <w:rPr>
          <w:b/>
        </w:rPr>
        <w:t>Curriculum Vitae</w:t>
      </w:r>
    </w:p>
    <w:p w14:paraId="52322859" w14:textId="77777777" w:rsidR="00020D13" w:rsidRDefault="00020D13" w:rsidP="00020D13">
      <w:pPr>
        <w:rPr>
          <w:b/>
          <w:sz w:val="22"/>
        </w:rPr>
      </w:pPr>
    </w:p>
    <w:p w14:paraId="6942C01C" w14:textId="77777777" w:rsidR="00020D13" w:rsidRDefault="00020D13" w:rsidP="0002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14:paraId="40D0F3F3" w14:textId="77777777" w:rsidR="00020D13" w:rsidRPr="00870E6E" w:rsidRDefault="00020D13" w:rsidP="0002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70E6E">
        <w:rPr>
          <w:b/>
          <w:sz w:val="22"/>
          <w:szCs w:val="22"/>
          <w:u w:val="single"/>
        </w:rPr>
        <w:t>EDUCATION</w:t>
      </w:r>
    </w:p>
    <w:p w14:paraId="2B2B7BD5" w14:textId="77777777" w:rsidR="00020D13" w:rsidRPr="00870E6E" w:rsidRDefault="00020D13" w:rsidP="0002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E3A69F4" w14:textId="77777777" w:rsidR="00020D13" w:rsidRDefault="00020D13" w:rsidP="00020D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iCs/>
          <w:sz w:val="22"/>
          <w:szCs w:val="22"/>
        </w:rPr>
      </w:pPr>
      <w:r w:rsidRPr="00870E6E">
        <w:rPr>
          <w:b/>
          <w:i/>
          <w:sz w:val="22"/>
          <w:szCs w:val="22"/>
        </w:rPr>
        <w:t>Syracuse University.</w:t>
      </w:r>
      <w:r>
        <w:rPr>
          <w:bCs/>
          <w:iCs/>
          <w:sz w:val="22"/>
          <w:szCs w:val="22"/>
        </w:rPr>
        <w:t xml:space="preserve">  Syracuse, New York.</w:t>
      </w:r>
      <w:r w:rsidRPr="00870E6E">
        <w:rPr>
          <w:bCs/>
          <w:iCs/>
          <w:sz w:val="22"/>
          <w:szCs w:val="22"/>
        </w:rPr>
        <w:t xml:space="preserve"> </w:t>
      </w:r>
      <w:r>
        <w:rPr>
          <w:bCs/>
          <w:iCs/>
          <w:sz w:val="22"/>
          <w:szCs w:val="22"/>
        </w:rPr>
        <w:t xml:space="preserve">Doctor of </w:t>
      </w:r>
      <w:r w:rsidRPr="00870E6E">
        <w:rPr>
          <w:bCs/>
          <w:iCs/>
          <w:sz w:val="22"/>
          <w:szCs w:val="22"/>
        </w:rPr>
        <w:t>Ph</w:t>
      </w:r>
      <w:r>
        <w:rPr>
          <w:bCs/>
          <w:iCs/>
          <w:sz w:val="22"/>
          <w:szCs w:val="22"/>
        </w:rPr>
        <w:t>ilosophy</w:t>
      </w:r>
      <w:r w:rsidRPr="00870E6E">
        <w:rPr>
          <w:bCs/>
          <w:iCs/>
          <w:sz w:val="22"/>
          <w:szCs w:val="22"/>
        </w:rPr>
        <w:t xml:space="preserve"> in Marria</w:t>
      </w:r>
      <w:r>
        <w:rPr>
          <w:bCs/>
          <w:iCs/>
          <w:sz w:val="22"/>
          <w:szCs w:val="22"/>
        </w:rPr>
        <w:t>ge and Family Therapy.  2017</w:t>
      </w:r>
      <w:r w:rsidRPr="00870E6E">
        <w:rPr>
          <w:bCs/>
          <w:iCs/>
          <w:sz w:val="22"/>
          <w:szCs w:val="22"/>
        </w:rPr>
        <w:t>.</w:t>
      </w:r>
      <w:r w:rsidR="008B5CFC">
        <w:rPr>
          <w:bCs/>
          <w:iCs/>
          <w:sz w:val="22"/>
          <w:szCs w:val="22"/>
        </w:rPr>
        <w:t xml:space="preserve"> </w:t>
      </w:r>
    </w:p>
    <w:p w14:paraId="61FF8BBB" w14:textId="77777777" w:rsidR="007C72D1" w:rsidRDefault="007C72D1" w:rsidP="007C7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iCs/>
          <w:sz w:val="22"/>
          <w:szCs w:val="22"/>
        </w:rPr>
      </w:pPr>
      <w:r>
        <w:rPr>
          <w:b/>
          <w:i/>
          <w:sz w:val="22"/>
          <w:szCs w:val="22"/>
        </w:rPr>
        <w:tab/>
        <w:t>Dissertation:</w:t>
      </w:r>
      <w:r>
        <w:rPr>
          <w:bCs/>
          <w:iCs/>
          <w:sz w:val="22"/>
          <w:szCs w:val="22"/>
        </w:rPr>
        <w:t xml:space="preserve"> </w:t>
      </w:r>
      <w:r w:rsidRPr="007C72D1">
        <w:rPr>
          <w:bCs/>
          <w:iCs/>
          <w:sz w:val="22"/>
          <w:szCs w:val="22"/>
        </w:rPr>
        <w:t>“I</w:t>
      </w:r>
      <w:r>
        <w:rPr>
          <w:bCs/>
          <w:iCs/>
          <w:sz w:val="22"/>
          <w:szCs w:val="22"/>
        </w:rPr>
        <w:t>n</w:t>
      </w:r>
      <w:r w:rsidRPr="007C72D1">
        <w:rPr>
          <w:bCs/>
          <w:iCs/>
          <w:sz w:val="22"/>
          <w:szCs w:val="22"/>
        </w:rPr>
        <w:t xml:space="preserve"> O</w:t>
      </w:r>
      <w:r>
        <w:rPr>
          <w:bCs/>
          <w:iCs/>
          <w:sz w:val="22"/>
          <w:szCs w:val="22"/>
        </w:rPr>
        <w:t>ur</w:t>
      </w:r>
      <w:r w:rsidRPr="007C72D1">
        <w:rPr>
          <w:bCs/>
          <w:iCs/>
          <w:sz w:val="22"/>
          <w:szCs w:val="22"/>
        </w:rPr>
        <w:t xml:space="preserve"> O</w:t>
      </w:r>
      <w:r>
        <w:rPr>
          <w:bCs/>
          <w:iCs/>
          <w:sz w:val="22"/>
          <w:szCs w:val="22"/>
        </w:rPr>
        <w:t>wn</w:t>
      </w:r>
      <w:r w:rsidRPr="007C72D1">
        <w:rPr>
          <w:bCs/>
          <w:iCs/>
          <w:sz w:val="22"/>
          <w:szCs w:val="22"/>
        </w:rPr>
        <w:t xml:space="preserve"> W</w:t>
      </w:r>
      <w:r>
        <w:rPr>
          <w:bCs/>
          <w:iCs/>
          <w:sz w:val="22"/>
          <w:szCs w:val="22"/>
        </w:rPr>
        <w:t>ords</w:t>
      </w:r>
      <w:r w:rsidRPr="007C72D1">
        <w:rPr>
          <w:bCs/>
          <w:iCs/>
          <w:sz w:val="22"/>
          <w:szCs w:val="22"/>
        </w:rPr>
        <w:t>”: T</w:t>
      </w:r>
      <w:r>
        <w:rPr>
          <w:bCs/>
          <w:iCs/>
          <w:sz w:val="22"/>
          <w:szCs w:val="22"/>
        </w:rPr>
        <w:t>he</w:t>
      </w:r>
      <w:r w:rsidRPr="007C72D1">
        <w:rPr>
          <w:bCs/>
          <w:iCs/>
          <w:sz w:val="22"/>
          <w:szCs w:val="22"/>
        </w:rPr>
        <w:t xml:space="preserve"> </w:t>
      </w:r>
      <w:r>
        <w:rPr>
          <w:bCs/>
          <w:iCs/>
          <w:sz w:val="22"/>
          <w:szCs w:val="22"/>
        </w:rPr>
        <w:t>phenomenological</w:t>
      </w:r>
      <w:r w:rsidRPr="007C72D1">
        <w:rPr>
          <w:bCs/>
          <w:iCs/>
          <w:sz w:val="22"/>
          <w:szCs w:val="22"/>
        </w:rPr>
        <w:t xml:space="preserve"> </w:t>
      </w:r>
      <w:r>
        <w:rPr>
          <w:bCs/>
          <w:iCs/>
          <w:sz w:val="22"/>
          <w:szCs w:val="22"/>
        </w:rPr>
        <w:t>exploration</w:t>
      </w:r>
      <w:r w:rsidRPr="007C72D1">
        <w:rPr>
          <w:bCs/>
          <w:iCs/>
          <w:sz w:val="22"/>
          <w:szCs w:val="22"/>
        </w:rPr>
        <w:t xml:space="preserve"> </w:t>
      </w:r>
      <w:r>
        <w:rPr>
          <w:bCs/>
          <w:iCs/>
          <w:sz w:val="22"/>
          <w:szCs w:val="22"/>
        </w:rPr>
        <w:t>into the African American experience of relational therapy with White therapists</w:t>
      </w:r>
    </w:p>
    <w:p w14:paraId="23A079D3" w14:textId="2AB091BE" w:rsidR="007C72D1" w:rsidRDefault="007C72D1" w:rsidP="007C7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b/>
          <w:i/>
          <w:sz w:val="22"/>
          <w:szCs w:val="22"/>
        </w:rPr>
        <w:tab/>
      </w:r>
    </w:p>
    <w:p w14:paraId="5E6E54EA" w14:textId="4D9A25F0" w:rsidR="007C72D1" w:rsidRPr="00AE2421" w:rsidRDefault="007C72D1" w:rsidP="007C7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i/>
          <w:iCs/>
          <w:sz w:val="22"/>
          <w:szCs w:val="22"/>
        </w:rPr>
      </w:pPr>
      <w:r>
        <w:rPr>
          <w:sz w:val="22"/>
          <w:szCs w:val="22"/>
        </w:rPr>
        <w:tab/>
      </w:r>
      <w:r w:rsidRPr="00AE2421">
        <w:rPr>
          <w:b/>
          <w:i/>
          <w:sz w:val="22"/>
          <w:szCs w:val="22"/>
        </w:rPr>
        <w:t>Awarded the</w:t>
      </w:r>
      <w:r w:rsidR="001B4A6A" w:rsidRPr="00AE2421">
        <w:rPr>
          <w:b/>
          <w:i/>
          <w:sz w:val="22"/>
          <w:szCs w:val="22"/>
        </w:rPr>
        <w:t xml:space="preserve"> </w:t>
      </w:r>
      <w:r w:rsidR="00AE2421" w:rsidRPr="00AE2421">
        <w:rPr>
          <w:b/>
          <w:i/>
          <w:sz w:val="22"/>
          <w:szCs w:val="22"/>
        </w:rPr>
        <w:t xml:space="preserve">Syracuse University </w:t>
      </w:r>
      <w:r w:rsidRPr="00AE2421">
        <w:rPr>
          <w:b/>
          <w:i/>
          <w:sz w:val="22"/>
          <w:szCs w:val="22"/>
        </w:rPr>
        <w:t>Doctoral Prize</w:t>
      </w:r>
      <w:r w:rsidR="00AE2421">
        <w:rPr>
          <w:b/>
          <w:i/>
          <w:sz w:val="22"/>
          <w:szCs w:val="22"/>
        </w:rPr>
        <w:t>-</w:t>
      </w:r>
      <w:r w:rsidR="00AE2421" w:rsidRPr="00AE2421">
        <w:rPr>
          <w:b/>
          <w:i/>
          <w:sz w:val="22"/>
          <w:szCs w:val="22"/>
        </w:rPr>
        <w:t>2018</w:t>
      </w:r>
    </w:p>
    <w:p w14:paraId="49BC76DD" w14:textId="77777777" w:rsidR="00020D13" w:rsidRPr="00870E6E" w:rsidRDefault="00020D13" w:rsidP="00020D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i/>
          <w:sz w:val="22"/>
          <w:szCs w:val="22"/>
        </w:rPr>
      </w:pPr>
    </w:p>
    <w:p w14:paraId="5E28DEAA" w14:textId="77777777" w:rsidR="00020D13" w:rsidRPr="00870E6E" w:rsidRDefault="00020D13" w:rsidP="00020D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870E6E">
        <w:rPr>
          <w:b/>
          <w:i/>
          <w:sz w:val="22"/>
          <w:szCs w:val="22"/>
        </w:rPr>
        <w:t>Northeast Louisiana University</w:t>
      </w:r>
      <w:r w:rsidRPr="00870E6E">
        <w:rPr>
          <w:sz w:val="22"/>
          <w:szCs w:val="22"/>
        </w:rPr>
        <w:t xml:space="preserve">.  Monroe, Louisiana.  Master of Arts, in Marriage and Family Therapy.  1997. </w:t>
      </w:r>
    </w:p>
    <w:p w14:paraId="60F30C8D" w14:textId="77777777" w:rsidR="00020D13" w:rsidRPr="00870E6E" w:rsidRDefault="00020D13" w:rsidP="0002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7357388" w14:textId="77777777" w:rsidR="00020D13" w:rsidRPr="00870E6E" w:rsidRDefault="00020D13" w:rsidP="00D34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70E6E">
        <w:rPr>
          <w:b/>
          <w:i/>
          <w:sz w:val="22"/>
          <w:szCs w:val="22"/>
        </w:rPr>
        <w:t xml:space="preserve">University of New Orleans.  </w:t>
      </w:r>
      <w:r w:rsidRPr="00870E6E">
        <w:rPr>
          <w:sz w:val="22"/>
          <w:szCs w:val="22"/>
        </w:rPr>
        <w:t>New Orleans, Louisiana.  Bachelor of Arts, in Psychology.  1993.</w:t>
      </w:r>
    </w:p>
    <w:p w14:paraId="089E2158" w14:textId="77777777" w:rsidR="00020D13" w:rsidRPr="00870E6E" w:rsidRDefault="00020D13" w:rsidP="0002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14:paraId="3571E6E4" w14:textId="77777777" w:rsidR="00020D13" w:rsidRPr="00870E6E" w:rsidRDefault="00020D13" w:rsidP="0002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70E6E">
        <w:rPr>
          <w:b/>
          <w:sz w:val="22"/>
          <w:szCs w:val="22"/>
          <w:u w:val="single"/>
        </w:rPr>
        <w:t>LICENSURE</w:t>
      </w:r>
    </w:p>
    <w:p w14:paraId="6DB37BF6" w14:textId="77777777" w:rsidR="00020D13" w:rsidRPr="00870E6E" w:rsidRDefault="00020D13" w:rsidP="0002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9A782FB" w14:textId="77777777" w:rsidR="00020D13" w:rsidRDefault="00020D13" w:rsidP="00020D13">
      <w:pPr>
        <w:pStyle w:val="Objective"/>
        <w:jc w:val="left"/>
        <w:rPr>
          <w:rFonts w:ascii="Times New Roman" w:hAnsi="Times New Roman"/>
          <w:szCs w:val="22"/>
        </w:rPr>
      </w:pPr>
      <w:r w:rsidRPr="00870E6E">
        <w:rPr>
          <w:rFonts w:ascii="Times New Roman" w:hAnsi="Times New Roman"/>
          <w:b/>
          <w:i/>
          <w:szCs w:val="22"/>
        </w:rPr>
        <w:t>LMFT - Licensed Marriage and Family Therapist,</w:t>
      </w:r>
      <w:r w:rsidRPr="00870E6E">
        <w:rPr>
          <w:rFonts w:ascii="Times New Roman" w:hAnsi="Times New Roman"/>
          <w:szCs w:val="22"/>
        </w:rPr>
        <w:t xml:space="preserve"> Conferred on January 5, 2006 by the State of Colorado, Board of Marriage and Family Therapist Examiners. License number 737.</w:t>
      </w:r>
    </w:p>
    <w:p w14:paraId="4A589F57" w14:textId="77777777" w:rsidR="00020D13" w:rsidRPr="00870E6E" w:rsidRDefault="00020D13" w:rsidP="0002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r>
        <w:rPr>
          <w:b/>
          <w:sz w:val="22"/>
          <w:szCs w:val="22"/>
          <w:u w:val="single"/>
        </w:rPr>
        <w:t>PROFESSIONAL AFILLIATIONS</w:t>
      </w:r>
    </w:p>
    <w:p w14:paraId="44E5A35F" w14:textId="77777777" w:rsidR="00020D13" w:rsidRDefault="00020D13" w:rsidP="0002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u w:val="single"/>
        </w:rPr>
      </w:pPr>
    </w:p>
    <w:p w14:paraId="38B95A64" w14:textId="77777777" w:rsidR="00020D13" w:rsidRDefault="00020D13" w:rsidP="0002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i/>
          <w:sz w:val="22"/>
          <w:szCs w:val="22"/>
        </w:rPr>
        <w:t>American Association for Marriage and Family Therapy</w:t>
      </w:r>
      <w:r w:rsidR="00BE7CE6">
        <w:rPr>
          <w:b/>
          <w:i/>
          <w:sz w:val="22"/>
          <w:szCs w:val="22"/>
        </w:rPr>
        <w:t>-Clinical Fellow (Approved Supervisor in Training)</w:t>
      </w:r>
    </w:p>
    <w:p w14:paraId="196FB384" w14:textId="77777777" w:rsidR="00020D13" w:rsidRPr="002F4DD7" w:rsidRDefault="00020D13" w:rsidP="0002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D4691A3" w14:textId="77777777" w:rsidR="00020D13" w:rsidRPr="00870E6E" w:rsidRDefault="00020D13" w:rsidP="0002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r w:rsidRPr="00870E6E">
        <w:rPr>
          <w:b/>
          <w:sz w:val="22"/>
          <w:szCs w:val="22"/>
          <w:u w:val="single"/>
        </w:rPr>
        <w:t>TEACHING EXPERIENCE</w:t>
      </w:r>
    </w:p>
    <w:p w14:paraId="474E0D61" w14:textId="77777777" w:rsidR="00020D13" w:rsidRPr="00870E6E" w:rsidRDefault="00020D13" w:rsidP="0002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2"/>
          <w:szCs w:val="22"/>
          <w:u w:val="single"/>
        </w:rPr>
      </w:pPr>
    </w:p>
    <w:p w14:paraId="71CAD3F9" w14:textId="2E4E8516" w:rsidR="00854650" w:rsidRPr="00C32C58" w:rsidRDefault="00C32C58" w:rsidP="00020D13">
      <w:pPr>
        <w:ind w:left="720" w:hanging="630"/>
        <w:rPr>
          <w:bCs/>
          <w:iCs/>
          <w:sz w:val="22"/>
          <w:szCs w:val="22"/>
        </w:rPr>
      </w:pPr>
      <w:r>
        <w:rPr>
          <w:b/>
          <w:bCs/>
          <w:i/>
          <w:iCs/>
          <w:sz w:val="22"/>
          <w:szCs w:val="22"/>
        </w:rPr>
        <w:t xml:space="preserve">Assistant Professor, Counseling Program. </w:t>
      </w:r>
      <w:r w:rsidR="008E4F1D">
        <w:rPr>
          <w:b/>
          <w:bCs/>
          <w:i/>
          <w:iCs/>
          <w:sz w:val="22"/>
          <w:szCs w:val="22"/>
        </w:rPr>
        <w:t>Spring</w:t>
      </w:r>
      <w:r w:rsidR="003A2C23">
        <w:rPr>
          <w:b/>
          <w:bCs/>
          <w:i/>
          <w:iCs/>
          <w:sz w:val="22"/>
          <w:szCs w:val="22"/>
        </w:rPr>
        <w:t xml:space="preserve"> 2019 – Present. </w:t>
      </w:r>
      <w:r>
        <w:rPr>
          <w:b/>
          <w:bCs/>
          <w:i/>
          <w:iCs/>
          <w:sz w:val="22"/>
          <w:szCs w:val="22"/>
        </w:rPr>
        <w:t>University of Colorado Denver.</w:t>
      </w:r>
      <w:r>
        <w:rPr>
          <w:bCs/>
          <w:iCs/>
          <w:sz w:val="22"/>
          <w:szCs w:val="22"/>
        </w:rPr>
        <w:t xml:space="preserve"> </w:t>
      </w:r>
      <w:r w:rsidR="008E4F1D">
        <w:rPr>
          <w:bCs/>
          <w:iCs/>
          <w:sz w:val="22"/>
          <w:szCs w:val="22"/>
        </w:rPr>
        <w:t xml:space="preserve">Denver, CO. </w:t>
      </w:r>
      <w:r w:rsidR="00B217F3">
        <w:rPr>
          <w:bCs/>
          <w:iCs/>
          <w:sz w:val="22"/>
          <w:szCs w:val="22"/>
        </w:rPr>
        <w:t>Teach family therapy courses</w:t>
      </w:r>
      <w:r w:rsidR="00073D15">
        <w:rPr>
          <w:bCs/>
          <w:iCs/>
          <w:sz w:val="22"/>
          <w:szCs w:val="22"/>
        </w:rPr>
        <w:t>, internship, and practicum. Build and oversee internship program</w:t>
      </w:r>
      <w:r w:rsidR="00821520">
        <w:rPr>
          <w:bCs/>
          <w:iCs/>
          <w:sz w:val="22"/>
          <w:szCs w:val="22"/>
        </w:rPr>
        <w:t xml:space="preserve"> for couple and family</w:t>
      </w:r>
      <w:r w:rsidR="008E4F1D">
        <w:rPr>
          <w:bCs/>
          <w:iCs/>
          <w:sz w:val="22"/>
          <w:szCs w:val="22"/>
        </w:rPr>
        <w:t xml:space="preserve"> therapy/counseling students</w:t>
      </w:r>
      <w:r w:rsidR="00073D15">
        <w:rPr>
          <w:bCs/>
          <w:iCs/>
          <w:sz w:val="22"/>
          <w:szCs w:val="22"/>
        </w:rPr>
        <w:t xml:space="preserve">. Serve as </w:t>
      </w:r>
      <w:r w:rsidR="00D7108B">
        <w:rPr>
          <w:bCs/>
          <w:iCs/>
          <w:sz w:val="22"/>
          <w:szCs w:val="22"/>
        </w:rPr>
        <w:t xml:space="preserve">liaison </w:t>
      </w:r>
      <w:r w:rsidR="00821520">
        <w:rPr>
          <w:bCs/>
          <w:iCs/>
          <w:sz w:val="22"/>
          <w:szCs w:val="22"/>
        </w:rPr>
        <w:t>for</w:t>
      </w:r>
      <w:r w:rsidR="004B3401">
        <w:rPr>
          <w:bCs/>
          <w:iCs/>
          <w:sz w:val="22"/>
          <w:szCs w:val="22"/>
        </w:rPr>
        <w:t xml:space="preserve"> community internship sites.</w:t>
      </w:r>
    </w:p>
    <w:p w14:paraId="733D8F37" w14:textId="77777777" w:rsidR="00854650" w:rsidRDefault="00854650" w:rsidP="00020D13">
      <w:pPr>
        <w:ind w:left="720" w:hanging="630"/>
        <w:rPr>
          <w:b/>
          <w:bCs/>
          <w:i/>
          <w:iCs/>
          <w:sz w:val="22"/>
          <w:szCs w:val="22"/>
        </w:rPr>
      </w:pPr>
    </w:p>
    <w:p w14:paraId="18642320" w14:textId="15545BDC" w:rsidR="00020D13" w:rsidRDefault="00020D13" w:rsidP="00020D13">
      <w:pPr>
        <w:ind w:left="720" w:hanging="630"/>
        <w:rPr>
          <w:bCs/>
          <w:iCs/>
          <w:sz w:val="22"/>
          <w:szCs w:val="22"/>
        </w:rPr>
      </w:pPr>
      <w:r>
        <w:rPr>
          <w:b/>
          <w:bCs/>
          <w:i/>
          <w:iCs/>
          <w:sz w:val="22"/>
          <w:szCs w:val="22"/>
        </w:rPr>
        <w:t xml:space="preserve">Adjunct Faculty. Fall 2013 – </w:t>
      </w:r>
      <w:r w:rsidR="00AE2421">
        <w:rPr>
          <w:b/>
          <w:bCs/>
          <w:i/>
          <w:iCs/>
          <w:sz w:val="22"/>
          <w:szCs w:val="22"/>
        </w:rPr>
        <w:t>Fall 2018</w:t>
      </w:r>
      <w:r>
        <w:rPr>
          <w:b/>
          <w:bCs/>
          <w:i/>
          <w:iCs/>
          <w:sz w:val="22"/>
          <w:szCs w:val="22"/>
        </w:rPr>
        <w:t>.</w:t>
      </w:r>
      <w:r>
        <w:rPr>
          <w:bCs/>
          <w:iCs/>
          <w:sz w:val="22"/>
          <w:szCs w:val="22"/>
        </w:rPr>
        <w:t xml:space="preserve"> </w:t>
      </w:r>
      <w:bookmarkStart w:id="0" w:name="_GoBack"/>
      <w:bookmarkEnd w:id="0"/>
      <w:r>
        <w:rPr>
          <w:b/>
          <w:bCs/>
          <w:i/>
          <w:iCs/>
          <w:sz w:val="22"/>
          <w:szCs w:val="22"/>
        </w:rPr>
        <w:t>University of Colorado Denver.</w:t>
      </w:r>
      <w:r>
        <w:rPr>
          <w:bCs/>
          <w:iCs/>
          <w:sz w:val="22"/>
          <w:szCs w:val="22"/>
        </w:rPr>
        <w:t xml:space="preserve"> Denver, CO.  Provide clinical group supervision and oversight of internship sites. </w:t>
      </w:r>
      <w:r w:rsidR="00611DC0">
        <w:rPr>
          <w:bCs/>
          <w:iCs/>
          <w:sz w:val="22"/>
          <w:szCs w:val="22"/>
        </w:rPr>
        <w:t xml:space="preserve">Monitor progress </w:t>
      </w:r>
      <w:r w:rsidR="00162BB9">
        <w:rPr>
          <w:bCs/>
          <w:iCs/>
          <w:sz w:val="22"/>
          <w:szCs w:val="22"/>
        </w:rPr>
        <w:t>in internship sites through contact with site supervisor and site visits.</w:t>
      </w:r>
    </w:p>
    <w:p w14:paraId="54A430C8" w14:textId="77777777" w:rsidR="00020D13" w:rsidRPr="003A31A4" w:rsidRDefault="00020D13" w:rsidP="00020D13">
      <w:pPr>
        <w:ind w:left="720" w:hanging="630"/>
        <w:rPr>
          <w:bCs/>
          <w:iCs/>
          <w:sz w:val="22"/>
          <w:szCs w:val="22"/>
        </w:rPr>
      </w:pPr>
    </w:p>
    <w:p w14:paraId="39F03E4D" w14:textId="77777777" w:rsidR="00020D13" w:rsidRPr="00870E6E" w:rsidRDefault="00020D13" w:rsidP="00020D13">
      <w:pPr>
        <w:ind w:left="720" w:hanging="630"/>
        <w:rPr>
          <w:bCs/>
          <w:iCs/>
          <w:sz w:val="22"/>
          <w:szCs w:val="22"/>
        </w:rPr>
      </w:pPr>
      <w:r w:rsidRPr="00870E6E">
        <w:rPr>
          <w:b/>
          <w:bCs/>
          <w:i/>
          <w:iCs/>
          <w:sz w:val="22"/>
          <w:szCs w:val="22"/>
        </w:rPr>
        <w:t xml:space="preserve">Faculty Member/Clinical Supervisor. Fall 2004 – </w:t>
      </w:r>
      <w:r>
        <w:rPr>
          <w:b/>
          <w:bCs/>
          <w:i/>
          <w:iCs/>
          <w:sz w:val="22"/>
          <w:szCs w:val="22"/>
        </w:rPr>
        <w:t>2014</w:t>
      </w:r>
      <w:r w:rsidRPr="00870E6E">
        <w:rPr>
          <w:b/>
          <w:bCs/>
          <w:i/>
          <w:iCs/>
          <w:sz w:val="22"/>
          <w:szCs w:val="22"/>
        </w:rPr>
        <w:t>. Denver Family Institute.</w:t>
      </w:r>
      <w:r w:rsidRPr="00870E6E">
        <w:rPr>
          <w:bCs/>
          <w:iCs/>
          <w:sz w:val="22"/>
          <w:szCs w:val="22"/>
        </w:rPr>
        <w:t xml:space="preserve"> Denver, CO. Provide clinical training in Marriage and Family Therapy through experiential learning and group supervision. </w:t>
      </w:r>
    </w:p>
    <w:p w14:paraId="5092DB0D" w14:textId="77777777" w:rsidR="00020D13" w:rsidRDefault="00020D13" w:rsidP="00020D13">
      <w:pPr>
        <w:ind w:left="720"/>
        <w:rPr>
          <w:bCs/>
          <w:iCs/>
          <w:sz w:val="22"/>
          <w:szCs w:val="22"/>
        </w:rPr>
      </w:pPr>
      <w:r w:rsidRPr="00870E6E">
        <w:rPr>
          <w:bCs/>
          <w:iCs/>
          <w:sz w:val="22"/>
          <w:szCs w:val="22"/>
        </w:rPr>
        <w:t>Courses include</w:t>
      </w:r>
      <w:r>
        <w:rPr>
          <w:bCs/>
          <w:iCs/>
          <w:sz w:val="22"/>
          <w:szCs w:val="22"/>
        </w:rPr>
        <w:t>:</w:t>
      </w:r>
    </w:p>
    <w:p w14:paraId="2CEA5BB7" w14:textId="77777777" w:rsidR="00020D13" w:rsidRPr="00BC122F" w:rsidRDefault="00020D13" w:rsidP="00020D13">
      <w:pPr>
        <w:ind w:left="720"/>
        <w:rPr>
          <w:bCs/>
          <w:iCs/>
          <w:sz w:val="22"/>
          <w:szCs w:val="22"/>
        </w:rPr>
      </w:pPr>
      <w:r w:rsidRPr="00F847BD">
        <w:rPr>
          <w:b/>
          <w:bCs/>
          <w:i/>
          <w:iCs/>
          <w:sz w:val="22"/>
          <w:szCs w:val="22"/>
        </w:rPr>
        <w:t>Applied Cultural Competency</w:t>
      </w:r>
      <w:r>
        <w:rPr>
          <w:bCs/>
          <w:iCs/>
          <w:sz w:val="22"/>
          <w:szCs w:val="22"/>
        </w:rPr>
        <w:t xml:space="preserve"> -course</w:t>
      </w:r>
      <w:r w:rsidRPr="00870E6E">
        <w:rPr>
          <w:bCs/>
          <w:iCs/>
          <w:sz w:val="22"/>
          <w:szCs w:val="22"/>
        </w:rPr>
        <w:t xml:space="preserve"> designed to enhance knowledge and experience in negotiating the contexts of cultural differences within the therapeutic process. Thera</w:t>
      </w:r>
      <w:r>
        <w:rPr>
          <w:bCs/>
          <w:iCs/>
          <w:sz w:val="22"/>
          <w:szCs w:val="22"/>
        </w:rPr>
        <w:t>pists in training</w:t>
      </w:r>
      <w:r w:rsidRPr="00870E6E">
        <w:rPr>
          <w:bCs/>
          <w:iCs/>
          <w:sz w:val="22"/>
          <w:szCs w:val="22"/>
        </w:rPr>
        <w:t xml:space="preserve"> encouraged to identify and challenge their beliefs, values, and behaviors while assessing their impact on the therapeutic process.</w:t>
      </w:r>
    </w:p>
    <w:p w14:paraId="35CD34BA" w14:textId="77777777" w:rsidR="00020D13" w:rsidRPr="00870E6E" w:rsidRDefault="00020D13" w:rsidP="00020D13">
      <w:pPr>
        <w:ind w:left="720"/>
        <w:rPr>
          <w:sz w:val="22"/>
          <w:szCs w:val="22"/>
        </w:rPr>
      </w:pPr>
      <w:r w:rsidRPr="00F847BD">
        <w:rPr>
          <w:b/>
          <w:bCs/>
          <w:i/>
          <w:iCs/>
          <w:sz w:val="22"/>
          <w:szCs w:val="22"/>
        </w:rPr>
        <w:t>Couples I</w:t>
      </w:r>
      <w:r w:rsidRPr="00870E6E">
        <w:rPr>
          <w:bCs/>
          <w:iCs/>
          <w:sz w:val="22"/>
          <w:szCs w:val="22"/>
        </w:rPr>
        <w:t xml:space="preserve">. Co-facilitated </w:t>
      </w:r>
      <w:r>
        <w:rPr>
          <w:bCs/>
          <w:iCs/>
          <w:sz w:val="22"/>
          <w:szCs w:val="22"/>
        </w:rPr>
        <w:t>- teaching therapists</w:t>
      </w:r>
      <w:r w:rsidRPr="00870E6E">
        <w:rPr>
          <w:bCs/>
          <w:iCs/>
          <w:sz w:val="22"/>
          <w:szCs w:val="22"/>
        </w:rPr>
        <w:t xml:space="preserve"> to create a safe and therapeutic space with effective use of self. Subjects such as the emotional regulation of the therapist, the therapist’s ability to </w:t>
      </w:r>
      <w:r w:rsidRPr="00870E6E">
        <w:rPr>
          <w:bCs/>
          <w:iCs/>
          <w:sz w:val="22"/>
          <w:szCs w:val="22"/>
        </w:rPr>
        <w:lastRenderedPageBreak/>
        <w:t>maintain maneuverability and leadership with high-conflict couples, and the therapist’s ability to isolate personal biases which could impact the process are discussed. Students are encouraged to have an experiential and/or somatic understanding of conducting couples counseling</w:t>
      </w:r>
      <w:r w:rsidRPr="00870E6E">
        <w:rPr>
          <w:sz w:val="22"/>
          <w:szCs w:val="22"/>
        </w:rPr>
        <w:t>.</w:t>
      </w:r>
    </w:p>
    <w:p w14:paraId="1C6C94B8" w14:textId="77777777" w:rsidR="00020D13" w:rsidRPr="00870E6E" w:rsidRDefault="00020D13" w:rsidP="00020D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sz w:val="22"/>
          <w:szCs w:val="22"/>
        </w:rPr>
      </w:pPr>
    </w:p>
    <w:p w14:paraId="1ABA31CE" w14:textId="77777777" w:rsidR="00990A0C" w:rsidRDefault="00990A0C" w:rsidP="0002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u w:val="single"/>
        </w:rPr>
      </w:pPr>
    </w:p>
    <w:p w14:paraId="0C9225D2" w14:textId="2BEC13A3" w:rsidR="00020D13" w:rsidRPr="00870E6E" w:rsidRDefault="00020D13" w:rsidP="0002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70E6E">
        <w:rPr>
          <w:b/>
          <w:sz w:val="22"/>
          <w:szCs w:val="22"/>
          <w:u w:val="single"/>
        </w:rPr>
        <w:t>ADMINISTRATIVE EXPERIENCE</w:t>
      </w:r>
    </w:p>
    <w:p w14:paraId="5DC1ADFF" w14:textId="77777777" w:rsidR="00020D13" w:rsidRPr="00870E6E" w:rsidRDefault="00020D13" w:rsidP="0002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A3CFF21" w14:textId="77777777" w:rsidR="00020D13" w:rsidRPr="00870E6E" w:rsidRDefault="00020D13" w:rsidP="00020D13">
      <w:pPr>
        <w:pStyle w:val="BodyText"/>
        <w:keepLines/>
        <w:ind w:left="389" w:hanging="389"/>
        <w:contextualSpacing/>
        <w:rPr>
          <w:bCs/>
          <w:iCs/>
          <w:sz w:val="22"/>
          <w:szCs w:val="22"/>
        </w:rPr>
      </w:pPr>
      <w:r w:rsidRPr="00870E6E">
        <w:rPr>
          <w:b/>
          <w:bCs/>
          <w:i/>
          <w:iCs/>
          <w:sz w:val="22"/>
          <w:szCs w:val="22"/>
        </w:rPr>
        <w:t xml:space="preserve">Director of Foster Care.  April 2010 – August 2011. Adoption Alliance.  </w:t>
      </w:r>
      <w:r w:rsidRPr="00870E6E">
        <w:rPr>
          <w:bCs/>
          <w:iCs/>
          <w:sz w:val="22"/>
          <w:szCs w:val="22"/>
        </w:rPr>
        <w:t>Denver, CO.</w:t>
      </w:r>
    </w:p>
    <w:p w14:paraId="4114799E" w14:textId="77777777" w:rsidR="00020D13" w:rsidRPr="00870E6E" w:rsidRDefault="00020D13" w:rsidP="00020D13">
      <w:pPr>
        <w:pStyle w:val="BodyText"/>
        <w:keepLines/>
        <w:ind w:left="720"/>
        <w:contextualSpacing/>
        <w:rPr>
          <w:bCs/>
          <w:iCs/>
          <w:sz w:val="22"/>
          <w:szCs w:val="22"/>
        </w:rPr>
      </w:pPr>
      <w:r w:rsidRPr="00870E6E">
        <w:rPr>
          <w:bCs/>
          <w:iCs/>
          <w:sz w:val="22"/>
          <w:szCs w:val="22"/>
        </w:rPr>
        <w:t>Manage program budget. Supervise staff in placement and case management duties.  Ensure the safety of foster children in placements by maintaining regulatory standards and practices.  Conduct homes studies and ma</w:t>
      </w:r>
      <w:r w:rsidR="00F1636F">
        <w:rPr>
          <w:bCs/>
          <w:iCs/>
          <w:sz w:val="22"/>
          <w:szCs w:val="22"/>
        </w:rPr>
        <w:t xml:space="preserve">intain small caseload.  Recruit and </w:t>
      </w:r>
      <w:r w:rsidRPr="00870E6E">
        <w:rPr>
          <w:bCs/>
          <w:iCs/>
          <w:sz w:val="22"/>
          <w:szCs w:val="22"/>
        </w:rPr>
        <w:t>license foster families.</w:t>
      </w:r>
      <w:r w:rsidR="00F1636F">
        <w:rPr>
          <w:bCs/>
          <w:iCs/>
          <w:sz w:val="22"/>
          <w:szCs w:val="22"/>
        </w:rPr>
        <w:t xml:space="preserve"> Provide training on fostering traumatized children and respecting the cultural differences of marginalized youth in the foster care system.</w:t>
      </w:r>
    </w:p>
    <w:p w14:paraId="498A7A10" w14:textId="77777777" w:rsidR="00020D13" w:rsidRPr="00870E6E" w:rsidRDefault="00020D13" w:rsidP="00020D13">
      <w:pPr>
        <w:rPr>
          <w:bCs/>
          <w:iCs/>
          <w:sz w:val="22"/>
          <w:szCs w:val="22"/>
        </w:rPr>
      </w:pPr>
    </w:p>
    <w:p w14:paraId="6079A595" w14:textId="37FD8AED" w:rsidR="00020D13" w:rsidRPr="00870E6E" w:rsidRDefault="00020D13" w:rsidP="00020D13">
      <w:pPr>
        <w:ind w:left="720" w:hanging="720"/>
        <w:rPr>
          <w:bCs/>
          <w:iCs/>
          <w:sz w:val="22"/>
          <w:szCs w:val="22"/>
        </w:rPr>
      </w:pPr>
      <w:r w:rsidRPr="00870E6E">
        <w:rPr>
          <w:b/>
          <w:bCs/>
          <w:i/>
          <w:iCs/>
          <w:sz w:val="22"/>
          <w:szCs w:val="22"/>
        </w:rPr>
        <w:t xml:space="preserve">Project SUCCESS Supervisor. April 2010 – August 2011. Denver Children’s Home. </w:t>
      </w:r>
      <w:r w:rsidRPr="00870E6E">
        <w:rPr>
          <w:bCs/>
          <w:iCs/>
          <w:sz w:val="22"/>
          <w:szCs w:val="22"/>
        </w:rPr>
        <w:t>Denver, CO.</w:t>
      </w:r>
      <w:r w:rsidRPr="00870E6E">
        <w:rPr>
          <w:sz w:val="22"/>
          <w:szCs w:val="22"/>
        </w:rPr>
        <w:t xml:space="preserve"> Manage grant application process and was awarded grant funded SAMSHA approved drug prevention program in collaboration with East High School.  Maintain budget.  Supervise Staff. Train and educate parents on program and curriculum.</w:t>
      </w:r>
    </w:p>
    <w:p w14:paraId="35D222F1" w14:textId="77777777" w:rsidR="00020D13" w:rsidRPr="00870E6E" w:rsidRDefault="00020D13" w:rsidP="00020D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sz w:val="22"/>
          <w:szCs w:val="22"/>
        </w:rPr>
      </w:pPr>
    </w:p>
    <w:p w14:paraId="59933AE9" w14:textId="77777777" w:rsidR="00020D13" w:rsidRDefault="00020D13" w:rsidP="00020D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870E6E">
        <w:rPr>
          <w:b/>
          <w:bCs/>
          <w:i/>
          <w:iCs/>
          <w:sz w:val="22"/>
          <w:szCs w:val="22"/>
        </w:rPr>
        <w:t>Director of Community Based Services.</w:t>
      </w:r>
      <w:r w:rsidRPr="00870E6E">
        <w:rPr>
          <w:bCs/>
          <w:i/>
          <w:iCs/>
          <w:sz w:val="22"/>
          <w:szCs w:val="22"/>
        </w:rPr>
        <w:t xml:space="preserve"> </w:t>
      </w:r>
      <w:r w:rsidRPr="00870E6E">
        <w:rPr>
          <w:b/>
          <w:bCs/>
          <w:i/>
          <w:iCs/>
          <w:sz w:val="22"/>
          <w:szCs w:val="22"/>
        </w:rPr>
        <w:t>July 2007 – April 2010. Denver Children’s Home. Denver, CO.</w:t>
      </w:r>
      <w:r w:rsidRPr="00870E6E">
        <w:rPr>
          <w:bCs/>
          <w:iCs/>
          <w:sz w:val="22"/>
          <w:szCs w:val="22"/>
        </w:rPr>
        <w:t xml:space="preserve">  </w:t>
      </w:r>
      <w:r w:rsidRPr="00870E6E">
        <w:rPr>
          <w:sz w:val="22"/>
          <w:szCs w:val="22"/>
        </w:rPr>
        <w:t xml:space="preserve">Provide clinical and administrative oversight for six clinical and community-based programs.  Programs include In-Home Therapy, Therapeutic Emancipation, After School, and Community Outreach programming. </w:t>
      </w:r>
      <w:r w:rsidR="00F1636F">
        <w:rPr>
          <w:sz w:val="22"/>
          <w:szCs w:val="22"/>
        </w:rPr>
        <w:t xml:space="preserve">Collaborate in creating equitable practices for children of color in the child welfare system. </w:t>
      </w:r>
      <w:r w:rsidRPr="00870E6E">
        <w:rPr>
          <w:sz w:val="22"/>
          <w:szCs w:val="22"/>
        </w:rPr>
        <w:t xml:space="preserve">These programs collectively account for nearly $1 million of the overall $5.5 million agency budget. </w:t>
      </w:r>
    </w:p>
    <w:p w14:paraId="0047E1CD" w14:textId="77777777" w:rsidR="00020D13" w:rsidRDefault="00020D13" w:rsidP="00020D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iCs/>
          <w:sz w:val="22"/>
          <w:szCs w:val="22"/>
        </w:rPr>
      </w:pPr>
    </w:p>
    <w:p w14:paraId="60AE3130" w14:textId="77777777" w:rsidR="00020D13" w:rsidRDefault="00020D13" w:rsidP="00020D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iCs/>
          <w:sz w:val="22"/>
          <w:szCs w:val="22"/>
        </w:rPr>
      </w:pPr>
      <w:r>
        <w:rPr>
          <w:b/>
          <w:bCs/>
          <w:i/>
          <w:iCs/>
          <w:sz w:val="22"/>
          <w:szCs w:val="22"/>
        </w:rPr>
        <w:t>East Denver Collaborative, Family to Family Site Coordinator. December 2006 – July 200</w:t>
      </w:r>
      <w:r w:rsidR="009C7C96">
        <w:rPr>
          <w:b/>
          <w:bCs/>
          <w:i/>
          <w:iCs/>
          <w:sz w:val="22"/>
          <w:szCs w:val="22"/>
        </w:rPr>
        <w:t>7</w:t>
      </w:r>
      <w:r>
        <w:rPr>
          <w:b/>
          <w:bCs/>
          <w:i/>
          <w:iCs/>
          <w:sz w:val="22"/>
          <w:szCs w:val="22"/>
        </w:rPr>
        <w:t>. Denver Children’s Home. Denver, CO.</w:t>
      </w:r>
      <w:r>
        <w:rPr>
          <w:bCs/>
          <w:iCs/>
          <w:sz w:val="22"/>
          <w:szCs w:val="22"/>
        </w:rPr>
        <w:t xml:space="preserve">  </w:t>
      </w:r>
    </w:p>
    <w:p w14:paraId="15A1F5BA" w14:textId="77777777" w:rsidR="00020D13" w:rsidRPr="006B512C" w:rsidRDefault="00020D13" w:rsidP="00020D13">
      <w:pPr>
        <w:pStyle w:val="BodyText"/>
        <w:ind w:left="720"/>
        <w:rPr>
          <w:sz w:val="22"/>
          <w:szCs w:val="22"/>
        </w:rPr>
      </w:pPr>
      <w:r w:rsidRPr="006B512C">
        <w:rPr>
          <w:sz w:val="22"/>
          <w:szCs w:val="22"/>
        </w:rPr>
        <w:t>Established community partnerships throughout the East Denver region.  Maintained a collaborative relationship with Denver Department of Human Services to prevent out of home placement. Maintained program budget. Provided clinical and administrative supervision.</w:t>
      </w:r>
    </w:p>
    <w:p w14:paraId="015CA908" w14:textId="77777777" w:rsidR="00020D13" w:rsidRPr="00870E6E" w:rsidRDefault="00020D13" w:rsidP="00020D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sz w:val="22"/>
          <w:szCs w:val="22"/>
        </w:rPr>
      </w:pPr>
    </w:p>
    <w:p w14:paraId="5ACD3DD2" w14:textId="77777777" w:rsidR="00020D13" w:rsidRDefault="00020D13" w:rsidP="00020D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iCs/>
          <w:sz w:val="22"/>
          <w:szCs w:val="22"/>
        </w:rPr>
      </w:pPr>
      <w:r>
        <w:rPr>
          <w:b/>
          <w:bCs/>
          <w:iCs/>
          <w:sz w:val="22"/>
          <w:szCs w:val="22"/>
          <w:u w:val="single"/>
        </w:rPr>
        <w:t>CLINICAL EXPERIENCE</w:t>
      </w:r>
    </w:p>
    <w:p w14:paraId="0EC977B0" w14:textId="77777777" w:rsidR="00020D13" w:rsidRPr="00581849" w:rsidRDefault="00020D13" w:rsidP="00020D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iCs/>
          <w:sz w:val="22"/>
          <w:szCs w:val="22"/>
        </w:rPr>
      </w:pPr>
    </w:p>
    <w:p w14:paraId="65B86674" w14:textId="175C7833" w:rsidR="002C6A12" w:rsidRDefault="002C6A12" w:rsidP="00020D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iCs/>
          <w:sz w:val="22"/>
          <w:szCs w:val="22"/>
        </w:rPr>
      </w:pPr>
      <w:r>
        <w:rPr>
          <w:b/>
          <w:bCs/>
          <w:i/>
          <w:iCs/>
          <w:sz w:val="22"/>
          <w:szCs w:val="22"/>
        </w:rPr>
        <w:t>Owner</w:t>
      </w:r>
      <w:r w:rsidR="003C51BF">
        <w:rPr>
          <w:b/>
          <w:bCs/>
          <w:i/>
          <w:iCs/>
          <w:sz w:val="22"/>
          <w:szCs w:val="22"/>
        </w:rPr>
        <w:t>, Systemic Solutions, LLC.</w:t>
      </w:r>
      <w:r w:rsidR="003C51BF">
        <w:rPr>
          <w:b/>
          <w:bCs/>
          <w:iCs/>
          <w:sz w:val="22"/>
          <w:szCs w:val="22"/>
        </w:rPr>
        <w:t xml:space="preserve"> June 2013 – Present. Denver, Colorado.</w:t>
      </w:r>
      <w:r w:rsidR="003C51BF">
        <w:rPr>
          <w:bCs/>
          <w:iCs/>
          <w:sz w:val="22"/>
          <w:szCs w:val="22"/>
        </w:rPr>
        <w:t xml:space="preserve"> </w:t>
      </w:r>
    </w:p>
    <w:p w14:paraId="517C08BB" w14:textId="17214D26" w:rsidR="003C51BF" w:rsidRPr="003C51BF" w:rsidRDefault="003C51BF" w:rsidP="00020D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iCs/>
          <w:sz w:val="22"/>
          <w:szCs w:val="22"/>
        </w:rPr>
      </w:pPr>
      <w:r>
        <w:rPr>
          <w:b/>
          <w:bCs/>
          <w:i/>
          <w:iCs/>
          <w:sz w:val="22"/>
          <w:szCs w:val="22"/>
        </w:rPr>
        <w:tab/>
      </w:r>
      <w:r>
        <w:rPr>
          <w:bCs/>
          <w:iCs/>
          <w:sz w:val="22"/>
          <w:szCs w:val="22"/>
        </w:rPr>
        <w:t>Provide couple, family, and individual therapy. Provide clinical supervision to post-</w:t>
      </w:r>
      <w:proofErr w:type="gramStart"/>
      <w:r>
        <w:rPr>
          <w:bCs/>
          <w:iCs/>
          <w:sz w:val="22"/>
          <w:szCs w:val="22"/>
        </w:rPr>
        <w:t>masters</w:t>
      </w:r>
      <w:proofErr w:type="gramEnd"/>
      <w:r>
        <w:rPr>
          <w:bCs/>
          <w:iCs/>
          <w:sz w:val="22"/>
          <w:szCs w:val="22"/>
        </w:rPr>
        <w:t xml:space="preserve"> therapists pursuing</w:t>
      </w:r>
      <w:r w:rsidR="00990A0C">
        <w:rPr>
          <w:bCs/>
          <w:iCs/>
          <w:sz w:val="22"/>
          <w:szCs w:val="22"/>
        </w:rPr>
        <w:t xml:space="preserve"> licensure as marriage and family therapists or professional counselors.</w:t>
      </w:r>
      <w:r>
        <w:rPr>
          <w:bCs/>
          <w:iCs/>
          <w:sz w:val="22"/>
          <w:szCs w:val="22"/>
        </w:rPr>
        <w:t xml:space="preserve"> </w:t>
      </w:r>
      <w:r w:rsidR="00990A0C">
        <w:rPr>
          <w:bCs/>
          <w:iCs/>
          <w:sz w:val="22"/>
          <w:szCs w:val="22"/>
        </w:rPr>
        <w:t>Provide systemic training and consultation to individuals and organizations on social justice and issues of power, privilege, and oppression.</w:t>
      </w:r>
    </w:p>
    <w:p w14:paraId="1261162C" w14:textId="77777777" w:rsidR="002C6A12" w:rsidRDefault="002C6A12" w:rsidP="00020D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i/>
          <w:iCs/>
          <w:sz w:val="22"/>
          <w:szCs w:val="22"/>
        </w:rPr>
      </w:pPr>
    </w:p>
    <w:p w14:paraId="62014412" w14:textId="6E3F6DB8" w:rsidR="00020D13" w:rsidRDefault="00020D13" w:rsidP="00020D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i/>
          <w:iCs/>
          <w:sz w:val="22"/>
          <w:szCs w:val="22"/>
        </w:rPr>
      </w:pPr>
      <w:r>
        <w:rPr>
          <w:b/>
          <w:bCs/>
          <w:i/>
          <w:iCs/>
          <w:sz w:val="22"/>
          <w:szCs w:val="22"/>
        </w:rPr>
        <w:t>Clinical Supervisor/</w:t>
      </w:r>
      <w:r w:rsidRPr="00D3453A">
        <w:rPr>
          <w:b/>
          <w:bCs/>
          <w:i/>
          <w:iCs/>
          <w:sz w:val="22"/>
          <w:szCs w:val="22"/>
        </w:rPr>
        <w:t>Psychotherapist</w:t>
      </w:r>
      <w:r w:rsidRPr="00080372">
        <w:rPr>
          <w:b/>
          <w:bCs/>
          <w:iCs/>
          <w:sz w:val="22"/>
          <w:szCs w:val="22"/>
        </w:rPr>
        <w:t xml:space="preserve">. August 2011 – </w:t>
      </w:r>
      <w:r w:rsidR="00AE2421">
        <w:rPr>
          <w:b/>
          <w:bCs/>
          <w:iCs/>
          <w:sz w:val="22"/>
          <w:szCs w:val="22"/>
        </w:rPr>
        <w:t>December 2018</w:t>
      </w:r>
      <w:r w:rsidRPr="00080372">
        <w:rPr>
          <w:b/>
          <w:bCs/>
          <w:iCs/>
          <w:sz w:val="22"/>
          <w:szCs w:val="22"/>
        </w:rPr>
        <w:t>.  University of Colorado Denver.  Denver, CO.</w:t>
      </w:r>
    </w:p>
    <w:p w14:paraId="659D5C06" w14:textId="77777777" w:rsidR="00020D13" w:rsidRPr="0055019C" w:rsidRDefault="00020D13" w:rsidP="009B7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iCs/>
          <w:sz w:val="22"/>
          <w:szCs w:val="22"/>
        </w:rPr>
      </w:pPr>
      <w:r>
        <w:rPr>
          <w:b/>
          <w:bCs/>
          <w:i/>
          <w:iCs/>
          <w:sz w:val="22"/>
          <w:szCs w:val="22"/>
        </w:rPr>
        <w:tab/>
      </w:r>
      <w:r>
        <w:rPr>
          <w:bCs/>
          <w:iCs/>
          <w:sz w:val="22"/>
          <w:szCs w:val="22"/>
        </w:rPr>
        <w:t>Provide clinical supervision for practicum</w:t>
      </w:r>
      <w:r w:rsidR="009B7330">
        <w:rPr>
          <w:bCs/>
          <w:iCs/>
          <w:sz w:val="22"/>
          <w:szCs w:val="22"/>
        </w:rPr>
        <w:t xml:space="preserve"> students in the CPCE program. </w:t>
      </w:r>
      <w:r>
        <w:rPr>
          <w:bCs/>
          <w:iCs/>
          <w:sz w:val="22"/>
          <w:szCs w:val="22"/>
        </w:rPr>
        <w:t>Maintain a caseload of up to 25 clients and provide crisis cou</w:t>
      </w:r>
      <w:r w:rsidR="009B7330">
        <w:rPr>
          <w:bCs/>
          <w:iCs/>
          <w:sz w:val="22"/>
          <w:szCs w:val="22"/>
        </w:rPr>
        <w:t xml:space="preserve">nseling to CU Denver students. </w:t>
      </w:r>
      <w:r>
        <w:rPr>
          <w:bCs/>
          <w:iCs/>
          <w:sz w:val="22"/>
          <w:szCs w:val="22"/>
        </w:rPr>
        <w:t>Collaborate with university stakeholders to ensure the academi</w:t>
      </w:r>
      <w:r w:rsidR="009B7330">
        <w:rPr>
          <w:bCs/>
          <w:iCs/>
          <w:sz w:val="22"/>
          <w:szCs w:val="22"/>
        </w:rPr>
        <w:t xml:space="preserve">c success of the student body. </w:t>
      </w:r>
      <w:r>
        <w:rPr>
          <w:bCs/>
          <w:iCs/>
          <w:sz w:val="22"/>
          <w:szCs w:val="22"/>
        </w:rPr>
        <w:t xml:space="preserve">Develop and facilitate harm reduction groups for </w:t>
      </w:r>
      <w:proofErr w:type="spellStart"/>
      <w:r>
        <w:rPr>
          <w:bCs/>
          <w:iCs/>
          <w:sz w:val="22"/>
          <w:szCs w:val="22"/>
        </w:rPr>
        <w:t>Auraria</w:t>
      </w:r>
      <w:proofErr w:type="spellEnd"/>
      <w:r>
        <w:rPr>
          <w:bCs/>
          <w:iCs/>
          <w:sz w:val="22"/>
          <w:szCs w:val="22"/>
        </w:rPr>
        <w:t xml:space="preserve"> campus students.  Specializing in supervision through a systemic and social justice lens</w:t>
      </w:r>
      <w:r w:rsidR="001B4A6A">
        <w:rPr>
          <w:bCs/>
          <w:iCs/>
          <w:sz w:val="22"/>
          <w:szCs w:val="22"/>
        </w:rPr>
        <w:t xml:space="preserve"> where space is c</w:t>
      </w:r>
      <w:r w:rsidR="009B7330" w:rsidRPr="009B7330">
        <w:rPr>
          <w:bCs/>
          <w:iCs/>
          <w:sz w:val="22"/>
          <w:szCs w:val="22"/>
        </w:rPr>
        <w:t>reat</w:t>
      </w:r>
      <w:r w:rsidR="001B4A6A">
        <w:rPr>
          <w:bCs/>
          <w:iCs/>
          <w:sz w:val="22"/>
          <w:szCs w:val="22"/>
        </w:rPr>
        <w:t>ed</w:t>
      </w:r>
      <w:r w:rsidR="009B7330" w:rsidRPr="009B7330">
        <w:rPr>
          <w:bCs/>
          <w:iCs/>
          <w:sz w:val="22"/>
          <w:szCs w:val="22"/>
        </w:rPr>
        <w:t xml:space="preserve"> for underrepresented populations. </w:t>
      </w:r>
      <w:r w:rsidR="001B4A6A" w:rsidRPr="009B7330">
        <w:rPr>
          <w:bCs/>
          <w:iCs/>
          <w:sz w:val="22"/>
          <w:szCs w:val="22"/>
        </w:rPr>
        <w:t xml:space="preserve">Consultation with faculty, programs and departments </w:t>
      </w:r>
      <w:r w:rsidR="009B7330" w:rsidRPr="009B7330">
        <w:rPr>
          <w:bCs/>
          <w:iCs/>
          <w:sz w:val="22"/>
          <w:szCs w:val="22"/>
        </w:rPr>
        <w:t>in developing infrastructure</w:t>
      </w:r>
      <w:r w:rsidR="001B4A6A">
        <w:rPr>
          <w:bCs/>
          <w:iCs/>
          <w:sz w:val="22"/>
          <w:szCs w:val="22"/>
        </w:rPr>
        <w:t>s</w:t>
      </w:r>
      <w:r w:rsidR="009B7330" w:rsidRPr="009B7330">
        <w:rPr>
          <w:bCs/>
          <w:iCs/>
          <w:sz w:val="22"/>
          <w:szCs w:val="22"/>
        </w:rPr>
        <w:t xml:space="preserve"> and practices that </w:t>
      </w:r>
      <w:r w:rsidR="009B7330">
        <w:rPr>
          <w:bCs/>
          <w:iCs/>
          <w:sz w:val="22"/>
          <w:szCs w:val="22"/>
        </w:rPr>
        <w:t xml:space="preserve">embrace </w:t>
      </w:r>
      <w:r w:rsidR="009B7330" w:rsidRPr="009B7330">
        <w:rPr>
          <w:bCs/>
          <w:iCs/>
          <w:sz w:val="22"/>
          <w:szCs w:val="22"/>
        </w:rPr>
        <w:t>diversity within higher education institutions, clinical training settings, and community stakeholder</w:t>
      </w:r>
      <w:r w:rsidR="001B4A6A">
        <w:rPr>
          <w:bCs/>
          <w:iCs/>
          <w:sz w:val="22"/>
          <w:szCs w:val="22"/>
        </w:rPr>
        <w:t xml:space="preserve"> organization</w:t>
      </w:r>
      <w:r w:rsidR="009B7330" w:rsidRPr="009B7330">
        <w:rPr>
          <w:bCs/>
          <w:iCs/>
          <w:sz w:val="22"/>
          <w:szCs w:val="22"/>
        </w:rPr>
        <w:t>s.</w:t>
      </w:r>
    </w:p>
    <w:p w14:paraId="60E04B30" w14:textId="77777777" w:rsidR="00020D13" w:rsidRDefault="00020D13" w:rsidP="00020D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iCs/>
          <w:sz w:val="22"/>
          <w:szCs w:val="22"/>
        </w:rPr>
      </w:pPr>
    </w:p>
    <w:p w14:paraId="17B157B1" w14:textId="77777777" w:rsidR="00020D13" w:rsidRDefault="00020D13" w:rsidP="00020D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iCs/>
          <w:sz w:val="22"/>
        </w:rPr>
      </w:pPr>
      <w:r>
        <w:rPr>
          <w:b/>
          <w:bCs/>
          <w:i/>
          <w:iCs/>
          <w:sz w:val="22"/>
          <w:szCs w:val="22"/>
        </w:rPr>
        <w:t xml:space="preserve"> </w:t>
      </w:r>
      <w:r>
        <w:rPr>
          <w:b/>
          <w:bCs/>
          <w:i/>
          <w:iCs/>
          <w:sz w:val="22"/>
        </w:rPr>
        <w:t>Family Therapist/Clinical Assistant.</w:t>
      </w:r>
      <w:r>
        <w:rPr>
          <w:bCs/>
          <w:i/>
          <w:iCs/>
          <w:sz w:val="22"/>
        </w:rPr>
        <w:t xml:space="preserve"> </w:t>
      </w:r>
      <w:r w:rsidRPr="00080372">
        <w:rPr>
          <w:b/>
          <w:bCs/>
          <w:i/>
          <w:iCs/>
          <w:sz w:val="22"/>
        </w:rPr>
        <w:t>2002 – 2006. Denver Children’s Home. Denver, CO.</w:t>
      </w:r>
      <w:r w:rsidRPr="00080372">
        <w:rPr>
          <w:bCs/>
          <w:i/>
          <w:iCs/>
          <w:sz w:val="22"/>
        </w:rPr>
        <w:t xml:space="preserve"> </w:t>
      </w:r>
    </w:p>
    <w:p w14:paraId="097DE052" w14:textId="77777777" w:rsidR="00020D13" w:rsidRPr="00870E6E" w:rsidRDefault="00020D13" w:rsidP="00020D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iCs/>
          <w:sz w:val="22"/>
          <w:szCs w:val="22"/>
        </w:rPr>
      </w:pPr>
      <w:r>
        <w:rPr>
          <w:b/>
          <w:bCs/>
          <w:i/>
          <w:iCs/>
          <w:sz w:val="22"/>
        </w:rPr>
        <w:tab/>
      </w:r>
      <w:r w:rsidRPr="00870E6E">
        <w:rPr>
          <w:bCs/>
          <w:iCs/>
          <w:sz w:val="22"/>
          <w:szCs w:val="22"/>
        </w:rPr>
        <w:t xml:space="preserve">Conduct individual, family, and group therapy with adolescent males in residential setting using a systemic theoretical approach to treatment. Attend court proceedings to provide clinical recommendations based on the client’s/family’s history of progress. Coordinate and facilitate </w:t>
      </w:r>
      <w:proofErr w:type="spellStart"/>
      <w:r w:rsidRPr="00870E6E">
        <w:rPr>
          <w:bCs/>
          <w:iCs/>
          <w:sz w:val="22"/>
          <w:szCs w:val="22"/>
        </w:rPr>
        <w:t>staffings</w:t>
      </w:r>
      <w:proofErr w:type="spellEnd"/>
      <w:r w:rsidRPr="00870E6E">
        <w:rPr>
          <w:bCs/>
          <w:iCs/>
          <w:sz w:val="22"/>
          <w:szCs w:val="22"/>
        </w:rPr>
        <w:t xml:space="preserve"> with families and collateral contacts.  Provide emergency clinical interventions with high risk behaviors.  Develop treatment and plans and reporting on progress made.  Coordinate transition plans for residents’ return to the community.  Act as Treatment Leader in the event that the current Treat</w:t>
      </w:r>
      <w:r>
        <w:rPr>
          <w:bCs/>
          <w:iCs/>
          <w:sz w:val="22"/>
          <w:szCs w:val="22"/>
        </w:rPr>
        <w:t>ment Team Leader is unavailable</w:t>
      </w:r>
      <w:r w:rsidRPr="00870E6E">
        <w:rPr>
          <w:bCs/>
          <w:iCs/>
          <w:sz w:val="22"/>
          <w:szCs w:val="22"/>
        </w:rPr>
        <w:t>.</w:t>
      </w:r>
    </w:p>
    <w:p w14:paraId="3D13540D" w14:textId="77777777" w:rsidR="00020D13" w:rsidRPr="00870E6E" w:rsidRDefault="00020D13" w:rsidP="0002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iCs/>
          <w:sz w:val="22"/>
          <w:szCs w:val="22"/>
          <w:u w:val="single"/>
        </w:rPr>
      </w:pPr>
    </w:p>
    <w:p w14:paraId="298C3B49" w14:textId="77777777" w:rsidR="00020D13" w:rsidRPr="00870E6E" w:rsidRDefault="00020D13" w:rsidP="0002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870E6E">
        <w:rPr>
          <w:b/>
          <w:bCs/>
          <w:i/>
          <w:iCs/>
          <w:sz w:val="22"/>
          <w:szCs w:val="22"/>
        </w:rPr>
        <w:t xml:space="preserve">Family Therapist.  </w:t>
      </w:r>
      <w:r>
        <w:rPr>
          <w:b/>
          <w:bCs/>
          <w:i/>
          <w:iCs/>
          <w:sz w:val="22"/>
          <w:szCs w:val="22"/>
        </w:rPr>
        <w:t xml:space="preserve">July 2001 – September 2002.  </w:t>
      </w:r>
      <w:r w:rsidRPr="009B53CE">
        <w:rPr>
          <w:b/>
          <w:i/>
          <w:sz w:val="22"/>
          <w:szCs w:val="22"/>
        </w:rPr>
        <w:t>Savio HBI, Inc.</w:t>
      </w:r>
      <w:r>
        <w:rPr>
          <w:b/>
          <w:i/>
          <w:sz w:val="22"/>
          <w:szCs w:val="22"/>
        </w:rPr>
        <w:t xml:space="preserve"> Colorado Springs, CO.</w:t>
      </w:r>
      <w:r w:rsidRPr="009B53CE">
        <w:rPr>
          <w:b/>
          <w:i/>
          <w:sz w:val="22"/>
          <w:szCs w:val="22"/>
        </w:rPr>
        <w:t xml:space="preserve"> </w:t>
      </w:r>
      <w:r w:rsidRPr="00870E6E">
        <w:rPr>
          <w:sz w:val="22"/>
          <w:szCs w:val="22"/>
        </w:rPr>
        <w:t>Provide intensive in-home therapeutic services to children and families at risk for foster care placement.  Services include the provision of daily case management and weekly family therapy sessions using t</w:t>
      </w:r>
      <w:r>
        <w:rPr>
          <w:sz w:val="22"/>
          <w:szCs w:val="22"/>
        </w:rPr>
        <w:t>he Multi-systemic therapy model</w:t>
      </w:r>
      <w:r w:rsidRPr="00870E6E">
        <w:rPr>
          <w:sz w:val="22"/>
          <w:szCs w:val="22"/>
        </w:rPr>
        <w:t>.</w:t>
      </w:r>
    </w:p>
    <w:p w14:paraId="03CB1AB8" w14:textId="77777777" w:rsidR="00020D13" w:rsidRPr="00870E6E" w:rsidRDefault="00020D13" w:rsidP="0002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14:paraId="21CCA4FD" w14:textId="4C8D91E3" w:rsidR="00020D13" w:rsidRPr="00870E6E" w:rsidRDefault="00020D13" w:rsidP="0002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870E6E">
        <w:rPr>
          <w:b/>
          <w:bCs/>
          <w:i/>
          <w:iCs/>
          <w:sz w:val="22"/>
          <w:szCs w:val="22"/>
        </w:rPr>
        <w:t>Family Therapist.</w:t>
      </w:r>
      <w:r w:rsidRPr="00870E6E">
        <w:rPr>
          <w:sz w:val="22"/>
          <w:szCs w:val="22"/>
        </w:rPr>
        <w:t xml:space="preserve"> </w:t>
      </w:r>
      <w:r w:rsidRPr="009B53CE">
        <w:rPr>
          <w:b/>
          <w:i/>
          <w:sz w:val="22"/>
          <w:szCs w:val="22"/>
        </w:rPr>
        <w:t xml:space="preserve"> August 1999 – May 2001. Syracuse University. Syracuse, New York.</w:t>
      </w:r>
      <w:r w:rsidRPr="00870E6E">
        <w:rPr>
          <w:sz w:val="22"/>
          <w:szCs w:val="22"/>
        </w:rPr>
        <w:t xml:space="preserve"> Provide counseling and psycho-educational training through Catholic Charities, Brighton Family Center, and Job Connections, which are affiliates of Catholic Charities.  Conduct group sessions with adolescent girls focusing on raising self-esteem, providing job readiness training, and resolving interpersonal relationship issues. Develop support group assisting non-custodial fathers seeking entry or re-entry into the workforce.  This position was specifically designed as a </w:t>
      </w:r>
      <w:proofErr w:type="gramStart"/>
      <w:r w:rsidRPr="00870E6E">
        <w:rPr>
          <w:sz w:val="22"/>
          <w:szCs w:val="22"/>
        </w:rPr>
        <w:t>community based</w:t>
      </w:r>
      <w:proofErr w:type="gramEnd"/>
      <w:r w:rsidRPr="00870E6E">
        <w:rPr>
          <w:sz w:val="22"/>
          <w:szCs w:val="22"/>
        </w:rPr>
        <w:t xml:space="preserve"> graduate assistant </w:t>
      </w:r>
      <w:r w:rsidR="00AE2421">
        <w:rPr>
          <w:sz w:val="22"/>
          <w:szCs w:val="22"/>
        </w:rPr>
        <w:t>position</w:t>
      </w:r>
      <w:r w:rsidRPr="00870E6E">
        <w:rPr>
          <w:sz w:val="22"/>
          <w:szCs w:val="22"/>
        </w:rPr>
        <w:t>.</w:t>
      </w:r>
    </w:p>
    <w:p w14:paraId="42E254D4" w14:textId="77777777" w:rsidR="00020D13" w:rsidRPr="00870E6E" w:rsidRDefault="00020D13" w:rsidP="0002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FDD1776" w14:textId="77777777" w:rsidR="00020D13" w:rsidRPr="005C3610" w:rsidRDefault="00020D13" w:rsidP="00020D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iCs/>
          <w:sz w:val="22"/>
          <w:szCs w:val="22"/>
          <w:u w:val="single"/>
        </w:rPr>
      </w:pPr>
      <w:r w:rsidRPr="005C3610">
        <w:rPr>
          <w:b/>
          <w:bCs/>
          <w:iCs/>
          <w:sz w:val="22"/>
          <w:szCs w:val="22"/>
          <w:u w:val="single"/>
        </w:rPr>
        <w:t>PUBLICATIONS</w:t>
      </w:r>
    </w:p>
    <w:p w14:paraId="5FDA10E3" w14:textId="77777777" w:rsidR="00020D13" w:rsidRPr="00870E6E" w:rsidRDefault="00020D13" w:rsidP="0002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p w14:paraId="4BC6BA97" w14:textId="7206DE0A" w:rsidR="001544D1" w:rsidRDefault="00154BF1" w:rsidP="00020D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Cs/>
          <w:sz w:val="22"/>
          <w:szCs w:val="22"/>
        </w:rPr>
      </w:pPr>
      <w:r>
        <w:rPr>
          <w:bCs/>
          <w:sz w:val="22"/>
          <w:szCs w:val="22"/>
        </w:rPr>
        <w:t>Brown, M. M. (2017). “</w:t>
      </w:r>
      <w:r>
        <w:rPr>
          <w:bCs/>
          <w:i/>
          <w:sz w:val="22"/>
          <w:szCs w:val="22"/>
        </w:rPr>
        <w:t xml:space="preserve">In Our Own Words”: The phenomenological exploration into the </w:t>
      </w:r>
      <w:r w:rsidR="00123A7D">
        <w:rPr>
          <w:bCs/>
          <w:i/>
          <w:sz w:val="22"/>
          <w:szCs w:val="22"/>
        </w:rPr>
        <w:t>African</w:t>
      </w:r>
      <w:r>
        <w:rPr>
          <w:bCs/>
          <w:i/>
          <w:sz w:val="22"/>
          <w:szCs w:val="22"/>
        </w:rPr>
        <w:t xml:space="preserve"> </w:t>
      </w:r>
      <w:r w:rsidR="00123A7D">
        <w:rPr>
          <w:bCs/>
          <w:i/>
          <w:sz w:val="22"/>
          <w:szCs w:val="22"/>
        </w:rPr>
        <w:t>American</w:t>
      </w:r>
      <w:r>
        <w:rPr>
          <w:bCs/>
          <w:i/>
          <w:sz w:val="22"/>
          <w:szCs w:val="22"/>
        </w:rPr>
        <w:t xml:space="preserve"> experience of relational therapy with white clinicians.</w:t>
      </w:r>
      <w:r>
        <w:rPr>
          <w:bCs/>
          <w:sz w:val="22"/>
          <w:szCs w:val="22"/>
        </w:rPr>
        <w:t xml:space="preserve"> (Dissertation). Retrieved from ProQuest </w:t>
      </w:r>
      <w:r w:rsidR="002D7184">
        <w:rPr>
          <w:bCs/>
          <w:sz w:val="22"/>
          <w:szCs w:val="22"/>
        </w:rPr>
        <w:t>Dissertations &amp;</w:t>
      </w:r>
      <w:r>
        <w:rPr>
          <w:bCs/>
          <w:sz w:val="22"/>
          <w:szCs w:val="22"/>
        </w:rPr>
        <w:t xml:space="preserve"> Theses Global.</w:t>
      </w:r>
    </w:p>
    <w:p w14:paraId="21F122CD" w14:textId="77777777" w:rsidR="00154BF1" w:rsidRPr="00154BF1" w:rsidRDefault="00154BF1" w:rsidP="00020D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Cs/>
          <w:sz w:val="22"/>
          <w:szCs w:val="22"/>
        </w:rPr>
      </w:pPr>
    </w:p>
    <w:p w14:paraId="3AD0D42F" w14:textId="77777777" w:rsidR="00020D13" w:rsidRPr="00870E6E" w:rsidRDefault="00020D13" w:rsidP="00020D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Cs/>
          <w:i/>
          <w:iCs/>
          <w:sz w:val="22"/>
          <w:szCs w:val="22"/>
        </w:rPr>
      </w:pPr>
      <w:r w:rsidRPr="00870E6E">
        <w:rPr>
          <w:bCs/>
          <w:sz w:val="22"/>
          <w:szCs w:val="22"/>
        </w:rPr>
        <w:t xml:space="preserve">Addison, S. M. &amp; Brown, M. M. (2002). Working with couples on ethnicity and sexual identity:  The “parts” interview.  </w:t>
      </w:r>
      <w:r w:rsidRPr="00870E6E">
        <w:rPr>
          <w:bCs/>
          <w:i/>
          <w:iCs/>
          <w:sz w:val="22"/>
          <w:szCs w:val="22"/>
        </w:rPr>
        <w:t>The Therapist’s Notebook for Lesbian, Gay, and Bisexual Clients.</w:t>
      </w:r>
    </w:p>
    <w:p w14:paraId="7868F460" w14:textId="77777777" w:rsidR="00020D13" w:rsidRPr="00870E6E" w:rsidRDefault="00020D13" w:rsidP="0002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
          <w:iCs/>
          <w:sz w:val="22"/>
          <w:szCs w:val="22"/>
        </w:rPr>
      </w:pPr>
    </w:p>
    <w:p w14:paraId="6D73F6E4" w14:textId="77777777" w:rsidR="00020D13" w:rsidRPr="00870E6E" w:rsidRDefault="00020D13" w:rsidP="00020D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Cs/>
          <w:i/>
          <w:iCs/>
          <w:sz w:val="22"/>
          <w:szCs w:val="22"/>
        </w:rPr>
      </w:pPr>
      <w:r w:rsidRPr="00870E6E">
        <w:rPr>
          <w:bCs/>
          <w:sz w:val="22"/>
          <w:szCs w:val="22"/>
        </w:rPr>
        <w:t xml:space="preserve">Addison, S. M. &amp; Brown, M. M.  (2002). Creating a cultural and sexual genogram.  </w:t>
      </w:r>
      <w:r w:rsidRPr="00870E6E">
        <w:rPr>
          <w:bCs/>
          <w:i/>
          <w:iCs/>
          <w:sz w:val="22"/>
          <w:szCs w:val="22"/>
        </w:rPr>
        <w:t>The Therapist’s Notebook for Lesbian, Gay, and Bisexual Clients.</w:t>
      </w:r>
    </w:p>
    <w:p w14:paraId="14D377F3" w14:textId="77777777" w:rsidR="00020D13" w:rsidRPr="00870E6E" w:rsidRDefault="00020D13" w:rsidP="0002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i/>
          <w:iCs/>
          <w:sz w:val="22"/>
          <w:szCs w:val="22"/>
        </w:rPr>
      </w:pPr>
    </w:p>
    <w:p w14:paraId="0FAD6725" w14:textId="77777777" w:rsidR="00020D13" w:rsidRPr="00870E6E" w:rsidRDefault="00020D13" w:rsidP="00020D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Cs/>
          <w:i/>
          <w:iCs/>
          <w:sz w:val="22"/>
          <w:szCs w:val="22"/>
        </w:rPr>
      </w:pPr>
      <w:r w:rsidRPr="00870E6E">
        <w:rPr>
          <w:bCs/>
          <w:sz w:val="22"/>
          <w:szCs w:val="22"/>
        </w:rPr>
        <w:t xml:space="preserve">Brown, M. M. &amp; Addison, S. M. (2002).  Knowing you, knowing me:  Sexual identity and the couple.  </w:t>
      </w:r>
      <w:r w:rsidRPr="00870E6E">
        <w:rPr>
          <w:bCs/>
          <w:i/>
          <w:iCs/>
          <w:sz w:val="22"/>
          <w:szCs w:val="22"/>
        </w:rPr>
        <w:t>The Therapist’s Notebook for Lesbian, Gay, and Bisexual Clients.</w:t>
      </w:r>
    </w:p>
    <w:p w14:paraId="0A5A9CF5" w14:textId="77777777" w:rsidR="00020D13" w:rsidRPr="00870E6E" w:rsidRDefault="00020D13" w:rsidP="0002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i/>
          <w:iCs/>
          <w:sz w:val="22"/>
          <w:szCs w:val="22"/>
        </w:rPr>
      </w:pPr>
    </w:p>
    <w:p w14:paraId="5144246A" w14:textId="77777777" w:rsidR="00020D13" w:rsidRPr="00870E6E" w:rsidRDefault="00020D13" w:rsidP="00020D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Cs/>
          <w:i/>
          <w:iCs/>
          <w:sz w:val="22"/>
          <w:szCs w:val="22"/>
        </w:rPr>
      </w:pPr>
      <w:r w:rsidRPr="00870E6E">
        <w:rPr>
          <w:bCs/>
          <w:sz w:val="22"/>
          <w:szCs w:val="22"/>
        </w:rPr>
        <w:t xml:space="preserve">Brown, M. M. &amp; Addison, S. M. (2002). Who am I really:  Understanding the intersection of sexual and ethnic identity.  </w:t>
      </w:r>
      <w:r w:rsidRPr="00870E6E">
        <w:rPr>
          <w:bCs/>
          <w:i/>
          <w:iCs/>
          <w:sz w:val="22"/>
          <w:szCs w:val="22"/>
        </w:rPr>
        <w:t>The Therapist’s Notebook for Lesbian, Gay, and Bisexual Clients.</w:t>
      </w:r>
    </w:p>
    <w:p w14:paraId="3E35E64D" w14:textId="77777777" w:rsidR="00020D13" w:rsidRPr="00870E6E" w:rsidRDefault="00020D13" w:rsidP="0002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i/>
          <w:iCs/>
          <w:sz w:val="22"/>
          <w:szCs w:val="22"/>
        </w:rPr>
      </w:pPr>
    </w:p>
    <w:p w14:paraId="34D0F21D" w14:textId="77777777" w:rsidR="00020D13" w:rsidRPr="00870E6E" w:rsidRDefault="00020D13" w:rsidP="00020D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Cs/>
          <w:i/>
          <w:iCs/>
          <w:sz w:val="22"/>
          <w:szCs w:val="22"/>
        </w:rPr>
      </w:pPr>
      <w:r w:rsidRPr="00870E6E">
        <w:rPr>
          <w:bCs/>
          <w:sz w:val="22"/>
          <w:szCs w:val="22"/>
        </w:rPr>
        <w:t xml:space="preserve">Brown, M. M. &amp; Addison, S. M. (2002). Creating a “Thicker Description”:  Understanding Identity in mixed-identity relationships.  </w:t>
      </w:r>
      <w:r w:rsidRPr="00870E6E">
        <w:rPr>
          <w:bCs/>
          <w:i/>
          <w:iCs/>
          <w:sz w:val="22"/>
          <w:szCs w:val="22"/>
        </w:rPr>
        <w:t>The Therapist’s Notebook for Lesbian, Gay, and Bisexual Clients.</w:t>
      </w:r>
    </w:p>
    <w:p w14:paraId="4EE509B7" w14:textId="77777777" w:rsidR="00020D13" w:rsidRPr="00870E6E" w:rsidRDefault="00020D13" w:rsidP="0002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i/>
          <w:iCs/>
          <w:sz w:val="22"/>
          <w:szCs w:val="22"/>
        </w:rPr>
      </w:pPr>
    </w:p>
    <w:p w14:paraId="43B2A0C0" w14:textId="77777777" w:rsidR="00020D13" w:rsidRPr="00870E6E" w:rsidRDefault="00020D13" w:rsidP="0002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70E6E">
        <w:rPr>
          <w:b/>
          <w:sz w:val="22"/>
          <w:szCs w:val="22"/>
          <w:u w:val="single"/>
        </w:rPr>
        <w:t>PROFESSIONAL PRESENTATIONS</w:t>
      </w:r>
      <w:r>
        <w:rPr>
          <w:b/>
          <w:sz w:val="22"/>
          <w:szCs w:val="22"/>
          <w:u w:val="single"/>
        </w:rPr>
        <w:t>/GUEST LECTURER</w:t>
      </w:r>
    </w:p>
    <w:p w14:paraId="36CDB579" w14:textId="77777777" w:rsidR="00020D13" w:rsidRDefault="00020D13" w:rsidP="00020D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p>
    <w:p w14:paraId="5C9BDF85" w14:textId="2ACEDABE" w:rsidR="002414E1" w:rsidRPr="002414E1" w:rsidRDefault="00AE2421" w:rsidP="002414E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 xml:space="preserve">Estrada, D. &amp; Brown, M. M. (2019). </w:t>
      </w:r>
      <w:r w:rsidR="002414E1" w:rsidRPr="002414E1">
        <w:rPr>
          <w:sz w:val="22"/>
          <w:szCs w:val="22"/>
        </w:rPr>
        <w:t xml:space="preserve">Classroom Healing: Attachment </w:t>
      </w:r>
      <w:r w:rsidR="006F20BF">
        <w:rPr>
          <w:sz w:val="22"/>
          <w:szCs w:val="22"/>
        </w:rPr>
        <w:t>r</w:t>
      </w:r>
      <w:r w:rsidR="002414E1" w:rsidRPr="002414E1">
        <w:rPr>
          <w:sz w:val="22"/>
          <w:szCs w:val="22"/>
        </w:rPr>
        <w:t xml:space="preserve">epair in our </w:t>
      </w:r>
      <w:r w:rsidR="006F20BF">
        <w:rPr>
          <w:sz w:val="22"/>
          <w:szCs w:val="22"/>
        </w:rPr>
        <w:t>m</w:t>
      </w:r>
      <w:r w:rsidR="002414E1" w:rsidRPr="002414E1">
        <w:rPr>
          <w:sz w:val="22"/>
          <w:szCs w:val="22"/>
        </w:rPr>
        <w:t xml:space="preserve">ulticultural </w:t>
      </w:r>
      <w:r w:rsidR="006F20BF">
        <w:rPr>
          <w:sz w:val="22"/>
          <w:szCs w:val="22"/>
        </w:rPr>
        <w:t>w</w:t>
      </w:r>
      <w:r w:rsidR="002414E1" w:rsidRPr="002414E1">
        <w:rPr>
          <w:sz w:val="22"/>
          <w:szCs w:val="22"/>
        </w:rPr>
        <w:t>orld</w:t>
      </w:r>
      <w:r w:rsidR="00123A7D">
        <w:rPr>
          <w:sz w:val="22"/>
          <w:szCs w:val="22"/>
        </w:rPr>
        <w:t>. American Family Therapy Academy</w:t>
      </w:r>
      <w:r w:rsidR="00990A0C">
        <w:rPr>
          <w:sz w:val="22"/>
          <w:szCs w:val="22"/>
        </w:rPr>
        <w:t xml:space="preserve"> Annual Conference</w:t>
      </w:r>
      <w:r w:rsidR="00123A7D">
        <w:rPr>
          <w:sz w:val="22"/>
          <w:szCs w:val="22"/>
        </w:rPr>
        <w:t>. Oakland, CA.</w:t>
      </w:r>
    </w:p>
    <w:p w14:paraId="0E472FCC" w14:textId="77777777" w:rsidR="00AE2421" w:rsidRDefault="00AE2421" w:rsidP="00020D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p>
    <w:p w14:paraId="0CB7C6FD" w14:textId="487AEA2A" w:rsidR="00F8443B" w:rsidRDefault="00F8443B" w:rsidP="00020D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lastRenderedPageBreak/>
        <w:t xml:space="preserve">Brown, M. M. </w:t>
      </w:r>
      <w:r w:rsidR="00665312">
        <w:rPr>
          <w:sz w:val="22"/>
          <w:szCs w:val="22"/>
        </w:rPr>
        <w:t xml:space="preserve">&amp; Chen, C. </w:t>
      </w:r>
      <w:r>
        <w:rPr>
          <w:sz w:val="22"/>
          <w:szCs w:val="22"/>
        </w:rPr>
        <w:t xml:space="preserve">(2018 April). Ethics in </w:t>
      </w:r>
      <w:r w:rsidR="00665312">
        <w:rPr>
          <w:sz w:val="22"/>
          <w:szCs w:val="22"/>
        </w:rPr>
        <w:t>working with Individuals, Couples, &amp; Families. Guest co-lecture, course: Family Therapy Theories. University of Colorado Denver, Denver, CO.</w:t>
      </w:r>
    </w:p>
    <w:p w14:paraId="01599E32" w14:textId="77777777" w:rsidR="00F8443B" w:rsidRDefault="00F8443B" w:rsidP="00020D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p>
    <w:p w14:paraId="6616A62D" w14:textId="77777777" w:rsidR="002D7184" w:rsidRDefault="002D7184" w:rsidP="00020D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 xml:space="preserve">Brown, M. M. (2018 April). </w:t>
      </w:r>
      <w:r w:rsidR="00F8443B">
        <w:rPr>
          <w:sz w:val="22"/>
          <w:szCs w:val="22"/>
        </w:rPr>
        <w:t>Conceptualizing Formal Presentations. Guest lecture, course: Advanced Assessment and Treatment in Family Systems. University of Colorado Denver, Denver, CO.</w:t>
      </w:r>
    </w:p>
    <w:p w14:paraId="0DF1E72A" w14:textId="77777777" w:rsidR="00665312" w:rsidRDefault="00665312" w:rsidP="00020D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p>
    <w:p w14:paraId="143DFAE5" w14:textId="77777777" w:rsidR="00665312" w:rsidRDefault="00665312" w:rsidP="0066531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Brown, M. M. &amp; Chen, C. (2017 November). Ethics in working with Individuals, Couples, &amp; Families. Guest co-lecture, course: Family Therapy Theories. University of Colorado Denver, Denver, CO.</w:t>
      </w:r>
    </w:p>
    <w:p w14:paraId="28CEE55B" w14:textId="77777777" w:rsidR="00665312" w:rsidRDefault="00665312" w:rsidP="0066531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p>
    <w:p w14:paraId="24419672" w14:textId="77777777" w:rsidR="00F8443B" w:rsidRDefault="00665312" w:rsidP="00020D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Brown, M. M. (2017 November). Clinical Supervision: Expectations and considerations. Guest lecture, course: Strategies in Agency Counseling. University of Colorado Denver, Denver, CO.</w:t>
      </w:r>
    </w:p>
    <w:p w14:paraId="03356AB6" w14:textId="77777777" w:rsidR="005A76E2" w:rsidRDefault="005A76E2" w:rsidP="00020D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p>
    <w:p w14:paraId="334B6CAF" w14:textId="77777777" w:rsidR="005A76E2" w:rsidRDefault="005A76E2" w:rsidP="00020D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Brown, M. M. (2017 October). African American Dynamics in Relational Therapy. Guest lecture, course: Advanced Assessment and Treatment in Family Systems. University of Colorado Denver, Denver, CO.</w:t>
      </w:r>
    </w:p>
    <w:p w14:paraId="6F9541A0" w14:textId="77777777" w:rsidR="002D7184" w:rsidRDefault="002D7184" w:rsidP="007342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C0395FA" w14:textId="77777777" w:rsidR="007342EF" w:rsidRDefault="007342EF" w:rsidP="007342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Brown, M. M. (2016 October). African American Dynamics in Relational Therapy. Guest lecture, course: Advanced Assessment and Treatment in Family Systems. University of Colorado Denver, Denver, CO.</w:t>
      </w:r>
    </w:p>
    <w:p w14:paraId="409D8597" w14:textId="77777777" w:rsidR="007342EF" w:rsidRDefault="007342EF" w:rsidP="007342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61ACFAA" w14:textId="77777777" w:rsidR="00020D13" w:rsidRDefault="00020D13" w:rsidP="00020D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Brown, M. M. (2016 February). African American Dynamics in Relational Therapy. Guest lecture, course: Advanced Assessment and Treatment in Family Systems. University of Colorado Denver, Denver, CO.</w:t>
      </w:r>
    </w:p>
    <w:p w14:paraId="7D9D967A" w14:textId="77777777" w:rsidR="007342EF" w:rsidRDefault="007342EF" w:rsidP="00020D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p>
    <w:p w14:paraId="21A2D1EA" w14:textId="77777777" w:rsidR="007342EF" w:rsidRDefault="007342EF" w:rsidP="00020D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Brown, M. M. (2015 September). Complex Ethical Issues in Counseling. Guest lecture, course: Counseling Issues and Ethics. University of Colorado Denver, Denver, CO.</w:t>
      </w:r>
    </w:p>
    <w:p w14:paraId="7E5BC0C4" w14:textId="77777777" w:rsidR="00020D13" w:rsidRDefault="00020D13" w:rsidP="00020D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p>
    <w:p w14:paraId="20FF1957" w14:textId="77777777" w:rsidR="00020D13" w:rsidRDefault="00020D13" w:rsidP="00020D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Brown, M. M. (2015 April). African American Couples in Therapy. Guest lecture, course: Social Work Practice with Couples. University of Denver, Denver, CO.</w:t>
      </w:r>
    </w:p>
    <w:p w14:paraId="757BD513" w14:textId="77777777" w:rsidR="00020D13" w:rsidRDefault="00020D13" w:rsidP="00020D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p>
    <w:p w14:paraId="2AAA3C21" w14:textId="77777777" w:rsidR="00020D13" w:rsidRDefault="00020D13" w:rsidP="00020D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Brown, M. M. (2015 January). Child Abuse Reporting. Guest lecture, course: Advanced Assessment, Theory and Treatment in Family Systems. University of Colorado Denver, Counseling Program, Denver, CO.</w:t>
      </w:r>
    </w:p>
    <w:p w14:paraId="5FD18C23" w14:textId="77777777" w:rsidR="00020D13" w:rsidRDefault="00020D13" w:rsidP="00020D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p>
    <w:p w14:paraId="04FA05DE" w14:textId="77777777" w:rsidR="00020D13" w:rsidRDefault="00020D13" w:rsidP="00020D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Brown, M. M. (2014 September).  African Americans in Relational Therapy with White Clinicians. Guest lecture, course: Multicultural and Diversity Issues in Counseling Individuals and Families.  University of Colorado Denver, Counseling Program, Denver, CO.</w:t>
      </w:r>
    </w:p>
    <w:p w14:paraId="06BFBF63" w14:textId="77777777" w:rsidR="00020D13" w:rsidRPr="00870E6E" w:rsidRDefault="00020D13" w:rsidP="00020D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p>
    <w:p w14:paraId="051DF31D" w14:textId="77777777" w:rsidR="00020D13" w:rsidRDefault="00020D13" w:rsidP="00020D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Brown, M. M. (2014 May). African American Couples in Therapy. Guest lecture, course: Social Work Practice with Couples. University of Denver, Denver, CO.</w:t>
      </w:r>
    </w:p>
    <w:p w14:paraId="69045136" w14:textId="77777777" w:rsidR="00020D13" w:rsidRDefault="00020D13" w:rsidP="00020D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p>
    <w:p w14:paraId="65AC6EDD" w14:textId="77777777" w:rsidR="00020D13" w:rsidRDefault="00020D13" w:rsidP="00020D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Brown, M. M. (2013 May). African American Couples in Therapy. Guest lecture, course: Social Work Practice with Couples. University of Denver, Denver, CO.</w:t>
      </w:r>
    </w:p>
    <w:p w14:paraId="232603DB" w14:textId="77777777" w:rsidR="00020D13" w:rsidRDefault="00020D13" w:rsidP="00020D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p>
    <w:p w14:paraId="046EADCC" w14:textId="77777777" w:rsidR="00020D13" w:rsidRDefault="00020D13" w:rsidP="00020D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p>
    <w:p w14:paraId="250E184B" w14:textId="77777777" w:rsidR="00020D13" w:rsidRPr="00F229C5" w:rsidRDefault="00020D13" w:rsidP="00020D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lastRenderedPageBreak/>
        <w:t xml:space="preserve">Brown, M. M., Howard, M., Parrish, D. L. (2009 October). </w:t>
      </w:r>
      <w:r w:rsidRPr="00F229C5">
        <w:rPr>
          <w:bCs/>
          <w:sz w:val="22"/>
          <w:szCs w:val="22"/>
        </w:rPr>
        <w:t>Demystifying the African American Client: Tools, Strategies, and Interventions to Address Overrepresentation of African American Clients in the Child Welfare System</w:t>
      </w:r>
      <w:r>
        <w:rPr>
          <w:bCs/>
          <w:sz w:val="22"/>
          <w:szCs w:val="22"/>
        </w:rPr>
        <w:t>.  Child Welfare League of America National Conference, Breckenridge, CO.</w:t>
      </w:r>
    </w:p>
    <w:p w14:paraId="28C6BD07" w14:textId="77777777" w:rsidR="00020D13" w:rsidRDefault="00020D13" w:rsidP="00020D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p>
    <w:p w14:paraId="6B4E8FD4" w14:textId="77777777" w:rsidR="00020D13" w:rsidRDefault="00020D13" w:rsidP="00020D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Brown, M. M. (2008 May). Disparity and Disproportionality in Child Welfare. Curriculum Co-Presented on behalf of the National Child Welfare Leadership Institute, Seattle, WA.</w:t>
      </w:r>
    </w:p>
    <w:p w14:paraId="3FF0B37F" w14:textId="77777777" w:rsidR="00020D13" w:rsidRDefault="00020D13" w:rsidP="00020D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022F62B" w14:textId="77777777" w:rsidR="00020D13" w:rsidRDefault="00020D13" w:rsidP="00020D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Brown, M. M. (2007 September). Working with African Americans with HIV and AIDS. Contracted Training Presented for Diverse Management Solutions, Denver, CO.</w:t>
      </w:r>
    </w:p>
    <w:p w14:paraId="284A79BC" w14:textId="77777777" w:rsidR="00020D13" w:rsidRDefault="00020D13" w:rsidP="00020D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p>
    <w:p w14:paraId="4C2CD7EB" w14:textId="77777777" w:rsidR="00020D13" w:rsidRDefault="00020D13" w:rsidP="00020D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Brown, M. M. (2007 July). Keynote Address. Annual National Facilitator’s Conference. Hosted by Annie E. Casey Foundation, Denver, CO.</w:t>
      </w:r>
    </w:p>
    <w:p w14:paraId="6F643C2B" w14:textId="77777777" w:rsidR="00020D13" w:rsidRDefault="00020D13" w:rsidP="00020D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p>
    <w:p w14:paraId="736529BD" w14:textId="77777777" w:rsidR="00020D13" w:rsidRPr="00870E6E" w:rsidRDefault="00020D13" w:rsidP="00020D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870E6E">
        <w:rPr>
          <w:sz w:val="22"/>
          <w:szCs w:val="22"/>
        </w:rPr>
        <w:t xml:space="preserve">Brown, M. M. (2005 June).  Diversity training:  An introduction to working with the LGBT Community.  Training presented to Adams County Internal Treatment Team, Denver, CO. </w:t>
      </w:r>
    </w:p>
    <w:p w14:paraId="0AFF3C10" w14:textId="77777777" w:rsidR="00020D13" w:rsidRPr="00870E6E" w:rsidRDefault="00020D13" w:rsidP="00020D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p>
    <w:p w14:paraId="7CAFE3C9" w14:textId="77777777" w:rsidR="00020D13" w:rsidRPr="00870E6E" w:rsidRDefault="00020D13" w:rsidP="00020D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870E6E">
        <w:rPr>
          <w:sz w:val="22"/>
          <w:szCs w:val="22"/>
        </w:rPr>
        <w:t>Brown, M. M. (2005 April).  Diversity training: Working with the African American client. Training presented to University of Phoenix, Denver, CA.</w:t>
      </w:r>
    </w:p>
    <w:p w14:paraId="02C29C25" w14:textId="77777777" w:rsidR="00020D13" w:rsidRPr="00870E6E" w:rsidRDefault="00020D13" w:rsidP="00020D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p>
    <w:p w14:paraId="7EECF04F" w14:textId="77777777" w:rsidR="00020D13" w:rsidRPr="00870E6E" w:rsidRDefault="00020D13" w:rsidP="0002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870E6E">
        <w:rPr>
          <w:sz w:val="22"/>
          <w:szCs w:val="22"/>
        </w:rPr>
        <w:t xml:space="preserve">Stonefish, L., Clarke, D., </w:t>
      </w:r>
      <w:proofErr w:type="spellStart"/>
      <w:r w:rsidRPr="00870E6E">
        <w:rPr>
          <w:sz w:val="22"/>
          <w:szCs w:val="22"/>
        </w:rPr>
        <w:t>Harvery</w:t>
      </w:r>
      <w:proofErr w:type="spellEnd"/>
      <w:r w:rsidRPr="00870E6E">
        <w:rPr>
          <w:sz w:val="22"/>
          <w:szCs w:val="22"/>
        </w:rPr>
        <w:t xml:space="preserve">, R. M., Brown, M.M., &amp; Hardy, K. V. (2003, October). </w:t>
      </w:r>
      <w:r w:rsidRPr="00870E6E">
        <w:rPr>
          <w:sz w:val="22"/>
          <w:szCs w:val="22"/>
          <w:u w:val="single"/>
        </w:rPr>
        <w:t>Doing Relationships:  A clinical pathway to therapeutic development</w:t>
      </w:r>
      <w:r w:rsidRPr="00870E6E">
        <w:rPr>
          <w:sz w:val="22"/>
          <w:szCs w:val="22"/>
        </w:rPr>
        <w:t>. Institute presented at the 61</w:t>
      </w:r>
      <w:r w:rsidRPr="00870E6E">
        <w:rPr>
          <w:sz w:val="22"/>
          <w:szCs w:val="22"/>
          <w:vertAlign w:val="superscript"/>
        </w:rPr>
        <w:t>st</w:t>
      </w:r>
      <w:r w:rsidRPr="00870E6E">
        <w:rPr>
          <w:sz w:val="22"/>
          <w:szCs w:val="22"/>
        </w:rPr>
        <w:t xml:space="preserve"> Annual American Association for Marriage and Family Therapy Conference, Long Beach, CA.</w:t>
      </w:r>
    </w:p>
    <w:p w14:paraId="62CC01BB" w14:textId="77777777" w:rsidR="00020D13" w:rsidRPr="00870E6E" w:rsidRDefault="00020D13" w:rsidP="00D3453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76B5D97" w14:textId="77777777" w:rsidR="00020D13" w:rsidRPr="00870E6E" w:rsidRDefault="00020D13" w:rsidP="00020D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870E6E">
        <w:rPr>
          <w:sz w:val="22"/>
          <w:szCs w:val="22"/>
        </w:rPr>
        <w:t xml:space="preserve">Clarke, </w:t>
      </w:r>
      <w:proofErr w:type="spellStart"/>
      <w:r w:rsidRPr="00870E6E">
        <w:rPr>
          <w:sz w:val="22"/>
          <w:szCs w:val="22"/>
        </w:rPr>
        <w:t>DeMarquis</w:t>
      </w:r>
      <w:proofErr w:type="spellEnd"/>
      <w:r w:rsidRPr="00870E6E">
        <w:rPr>
          <w:sz w:val="22"/>
          <w:szCs w:val="22"/>
        </w:rPr>
        <w:t xml:space="preserve"> &amp; Brown, M.M. (2002, October). </w:t>
      </w:r>
      <w:r w:rsidRPr="00870E6E">
        <w:rPr>
          <w:sz w:val="22"/>
          <w:szCs w:val="22"/>
          <w:u w:val="single"/>
        </w:rPr>
        <w:t xml:space="preserve">Unbreakable Attractions: </w:t>
      </w:r>
      <w:proofErr w:type="gramStart"/>
      <w:r w:rsidRPr="00870E6E">
        <w:rPr>
          <w:sz w:val="22"/>
          <w:szCs w:val="22"/>
          <w:u w:val="single"/>
        </w:rPr>
        <w:t>the</w:t>
      </w:r>
      <w:proofErr w:type="gramEnd"/>
      <w:r w:rsidRPr="00870E6E">
        <w:rPr>
          <w:sz w:val="22"/>
          <w:szCs w:val="22"/>
          <w:u w:val="single"/>
        </w:rPr>
        <w:t xml:space="preserve"> Resiliency of African American Couples</w:t>
      </w:r>
      <w:r w:rsidRPr="00870E6E">
        <w:rPr>
          <w:sz w:val="22"/>
          <w:szCs w:val="22"/>
        </w:rPr>
        <w:t>. Roundtable presented at the 60</w:t>
      </w:r>
      <w:r w:rsidRPr="00870E6E">
        <w:rPr>
          <w:sz w:val="22"/>
          <w:szCs w:val="22"/>
          <w:vertAlign w:val="superscript"/>
        </w:rPr>
        <w:t>th</w:t>
      </w:r>
      <w:r w:rsidRPr="00870E6E">
        <w:rPr>
          <w:sz w:val="22"/>
          <w:szCs w:val="22"/>
        </w:rPr>
        <w:t xml:space="preserve"> Annual American Association for Marriage and Family Therapy Conference, Cleveland, OH.</w:t>
      </w:r>
    </w:p>
    <w:p w14:paraId="7CF250F4" w14:textId="77777777" w:rsidR="00020D13" w:rsidRPr="00870E6E" w:rsidRDefault="00020D13" w:rsidP="00D3453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7189E71" w14:textId="77777777" w:rsidR="00020D13" w:rsidRPr="00870E6E" w:rsidRDefault="00020D13" w:rsidP="00020D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870E6E">
        <w:rPr>
          <w:sz w:val="22"/>
          <w:szCs w:val="22"/>
        </w:rPr>
        <w:t xml:space="preserve">Boyd, C. J., Whitman, J. S., Hollingsworth, L., </w:t>
      </w:r>
      <w:proofErr w:type="spellStart"/>
      <w:r w:rsidRPr="00870E6E">
        <w:rPr>
          <w:sz w:val="22"/>
          <w:szCs w:val="22"/>
        </w:rPr>
        <w:t>Didelot</w:t>
      </w:r>
      <w:proofErr w:type="spellEnd"/>
      <w:r w:rsidRPr="00870E6E">
        <w:rPr>
          <w:sz w:val="22"/>
          <w:szCs w:val="22"/>
        </w:rPr>
        <w:t xml:space="preserve">, M., </w:t>
      </w:r>
      <w:proofErr w:type="spellStart"/>
      <w:r w:rsidRPr="00870E6E">
        <w:rPr>
          <w:sz w:val="22"/>
          <w:szCs w:val="22"/>
        </w:rPr>
        <w:t>Noffsinger</w:t>
      </w:r>
      <w:proofErr w:type="spellEnd"/>
      <w:r w:rsidRPr="00870E6E">
        <w:rPr>
          <w:sz w:val="22"/>
          <w:szCs w:val="22"/>
        </w:rPr>
        <w:t>-Frazier, N., Raina, K., Shulman, J., Addison, S. M., Brown, M. M.</w:t>
      </w:r>
      <w:proofErr w:type="gramStart"/>
      <w:r w:rsidRPr="00870E6E">
        <w:rPr>
          <w:sz w:val="22"/>
          <w:szCs w:val="22"/>
        </w:rPr>
        <w:t>,  &amp;</w:t>
      </w:r>
      <w:proofErr w:type="gramEnd"/>
      <w:r w:rsidRPr="00870E6E">
        <w:rPr>
          <w:sz w:val="22"/>
          <w:szCs w:val="22"/>
        </w:rPr>
        <w:t xml:space="preserve"> </w:t>
      </w:r>
      <w:proofErr w:type="spellStart"/>
      <w:r w:rsidRPr="00870E6E">
        <w:rPr>
          <w:sz w:val="22"/>
          <w:szCs w:val="22"/>
        </w:rPr>
        <w:t>Astramovich</w:t>
      </w:r>
      <w:proofErr w:type="spellEnd"/>
      <w:r w:rsidRPr="00870E6E">
        <w:rPr>
          <w:sz w:val="22"/>
          <w:szCs w:val="22"/>
        </w:rPr>
        <w:t xml:space="preserve">, R.  (2002, March).  </w:t>
      </w:r>
      <w:r w:rsidRPr="00870E6E">
        <w:rPr>
          <w:sz w:val="22"/>
          <w:szCs w:val="22"/>
          <w:u w:val="single"/>
        </w:rPr>
        <w:t>Counseling Lesbian, Gay, and Bisexual Clients:  Exercises that Enliven the Treatment.</w:t>
      </w:r>
      <w:r w:rsidRPr="00870E6E">
        <w:rPr>
          <w:sz w:val="22"/>
          <w:szCs w:val="22"/>
        </w:rPr>
        <w:t xml:space="preserve">  Presentation based on upcoming publication </w:t>
      </w:r>
      <w:r w:rsidRPr="00870E6E">
        <w:rPr>
          <w:sz w:val="22"/>
          <w:szCs w:val="22"/>
          <w:u w:val="single"/>
        </w:rPr>
        <w:t>The Therapist’s Notebook for Lesbian, Gay, and Bisexual Clients:  Homework, Handouts, and Activities for Use in Psychotherapy,</w:t>
      </w:r>
      <w:r w:rsidRPr="00870E6E">
        <w:rPr>
          <w:sz w:val="22"/>
          <w:szCs w:val="22"/>
        </w:rPr>
        <w:t xml:space="preserve"> presented at the Annual American Counseling Association Conference, New Orleans, Louisiana.</w:t>
      </w:r>
    </w:p>
    <w:p w14:paraId="0683545C" w14:textId="77777777" w:rsidR="00020D13" w:rsidRPr="00870E6E" w:rsidRDefault="00020D13" w:rsidP="00020D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14:paraId="7747F1E9" w14:textId="77777777" w:rsidR="00020D13" w:rsidRPr="00870E6E" w:rsidRDefault="00020D13" w:rsidP="00020D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870E6E">
        <w:rPr>
          <w:sz w:val="22"/>
          <w:szCs w:val="22"/>
        </w:rPr>
        <w:t xml:space="preserve">Harvey, R., Brown, M. M. &amp; Addison, S. M.  (2001, June).  </w:t>
      </w:r>
      <w:r w:rsidRPr="00870E6E">
        <w:rPr>
          <w:sz w:val="22"/>
          <w:szCs w:val="22"/>
          <w:u w:val="single"/>
        </w:rPr>
        <w:t>Negotiating Diverse Identities.</w:t>
      </w:r>
      <w:r w:rsidRPr="00870E6E">
        <w:rPr>
          <w:sz w:val="22"/>
          <w:szCs w:val="22"/>
        </w:rPr>
        <w:t xml:space="preserve"> </w:t>
      </w:r>
    </w:p>
    <w:p w14:paraId="1E186318" w14:textId="77777777" w:rsidR="00020D13" w:rsidRPr="00870E6E" w:rsidRDefault="00020D13" w:rsidP="00020D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870E6E">
        <w:rPr>
          <w:sz w:val="22"/>
          <w:szCs w:val="22"/>
        </w:rPr>
        <w:tab/>
        <w:t xml:space="preserve">Presented at the Fourth Annual </w:t>
      </w:r>
      <w:proofErr w:type="gramStart"/>
      <w:r w:rsidRPr="00870E6E">
        <w:rPr>
          <w:sz w:val="22"/>
          <w:szCs w:val="22"/>
        </w:rPr>
        <w:t>In</w:t>
      </w:r>
      <w:proofErr w:type="gramEnd"/>
      <w:r w:rsidRPr="00870E6E">
        <w:rPr>
          <w:sz w:val="22"/>
          <w:szCs w:val="22"/>
        </w:rPr>
        <w:t xml:space="preserve"> The Family Conference, San Francisco, California.</w:t>
      </w:r>
    </w:p>
    <w:p w14:paraId="289E557B" w14:textId="77777777" w:rsidR="00020D13" w:rsidRPr="00870E6E" w:rsidRDefault="00020D13" w:rsidP="0002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D420747" w14:textId="77777777" w:rsidR="00020D13" w:rsidRPr="00870E6E" w:rsidRDefault="00020D13" w:rsidP="0002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870E6E">
        <w:rPr>
          <w:sz w:val="22"/>
          <w:szCs w:val="22"/>
        </w:rPr>
        <w:t xml:space="preserve">Brown, M. M.  (2001, April).  </w:t>
      </w:r>
      <w:r w:rsidRPr="00870E6E">
        <w:rPr>
          <w:sz w:val="22"/>
          <w:szCs w:val="22"/>
          <w:u w:val="single"/>
        </w:rPr>
        <w:t>Working with African American Families.</w:t>
      </w:r>
      <w:r w:rsidRPr="00870E6E">
        <w:rPr>
          <w:sz w:val="22"/>
          <w:szCs w:val="22"/>
        </w:rPr>
        <w:t xml:space="preserve">  In-service presented at Catholic Charities, Syracuse, New York.</w:t>
      </w:r>
    </w:p>
    <w:p w14:paraId="491E2674" w14:textId="77777777" w:rsidR="00020D13" w:rsidRPr="00870E6E" w:rsidRDefault="00020D13" w:rsidP="0002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p>
    <w:p w14:paraId="24B60D0E" w14:textId="77777777" w:rsidR="00020D13" w:rsidRPr="00870E6E" w:rsidRDefault="00020D13" w:rsidP="0002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870E6E">
        <w:rPr>
          <w:sz w:val="22"/>
          <w:szCs w:val="22"/>
        </w:rPr>
        <w:t xml:space="preserve">Brown, M. M. &amp; Johnson, L. A. (2000, November).  </w:t>
      </w:r>
      <w:r w:rsidRPr="00870E6E">
        <w:rPr>
          <w:sz w:val="22"/>
          <w:szCs w:val="22"/>
          <w:u w:val="single"/>
        </w:rPr>
        <w:t>Dismantling Stereotypes within African American Couples.</w:t>
      </w:r>
      <w:r w:rsidRPr="00870E6E">
        <w:rPr>
          <w:sz w:val="22"/>
          <w:szCs w:val="22"/>
        </w:rPr>
        <w:t xml:space="preserve"> Roundtable presented at the 58</w:t>
      </w:r>
      <w:r w:rsidRPr="00870E6E">
        <w:rPr>
          <w:sz w:val="22"/>
          <w:szCs w:val="22"/>
          <w:vertAlign w:val="superscript"/>
        </w:rPr>
        <w:t>th</w:t>
      </w:r>
      <w:r w:rsidRPr="00870E6E">
        <w:rPr>
          <w:sz w:val="22"/>
          <w:szCs w:val="22"/>
        </w:rPr>
        <w:t xml:space="preserve"> Annual American Association for Marriage and Family Therapy Conference, Denver, Colorado.</w:t>
      </w:r>
    </w:p>
    <w:p w14:paraId="771F8E8D" w14:textId="77777777" w:rsidR="00020D13" w:rsidRPr="00870E6E" w:rsidRDefault="00020D13" w:rsidP="0002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 w:val="22"/>
          <w:szCs w:val="22"/>
        </w:rPr>
      </w:pPr>
    </w:p>
    <w:p w14:paraId="10ACA778" w14:textId="77777777" w:rsidR="00020D13" w:rsidRPr="00870E6E" w:rsidRDefault="00020D13" w:rsidP="0002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870E6E">
        <w:rPr>
          <w:sz w:val="22"/>
          <w:szCs w:val="22"/>
        </w:rPr>
        <w:t xml:space="preserve">Brown, M.M. &amp; Gruber, R. (1997, August).  </w:t>
      </w:r>
      <w:r w:rsidRPr="00870E6E">
        <w:rPr>
          <w:sz w:val="22"/>
          <w:szCs w:val="22"/>
          <w:u w:val="single"/>
        </w:rPr>
        <w:t>Family Mentoring.</w:t>
      </w:r>
      <w:r w:rsidRPr="00870E6E">
        <w:rPr>
          <w:sz w:val="22"/>
          <w:szCs w:val="22"/>
        </w:rPr>
        <w:t xml:space="preserve">  Training workshop presented at the West Monroe Community Center, West Monroe, Louisiana.</w:t>
      </w:r>
    </w:p>
    <w:p w14:paraId="4AA15DF7" w14:textId="77777777" w:rsidR="00020D13" w:rsidRPr="00870E6E" w:rsidRDefault="00020D13" w:rsidP="0002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B9EAF7D" w14:textId="77777777" w:rsidR="00020D13" w:rsidRPr="00870E6E" w:rsidRDefault="00020D13" w:rsidP="00020D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proofErr w:type="spellStart"/>
      <w:r w:rsidRPr="00870E6E">
        <w:rPr>
          <w:sz w:val="22"/>
          <w:szCs w:val="22"/>
        </w:rPr>
        <w:lastRenderedPageBreak/>
        <w:t>Svenonius</w:t>
      </w:r>
      <w:proofErr w:type="spellEnd"/>
      <w:r w:rsidRPr="00870E6E">
        <w:rPr>
          <w:sz w:val="22"/>
          <w:szCs w:val="22"/>
        </w:rPr>
        <w:t xml:space="preserve">, K., Brown, M. M., </w:t>
      </w:r>
      <w:proofErr w:type="spellStart"/>
      <w:r w:rsidRPr="00870E6E">
        <w:rPr>
          <w:sz w:val="22"/>
          <w:szCs w:val="22"/>
        </w:rPr>
        <w:t>Thies</w:t>
      </w:r>
      <w:proofErr w:type="spellEnd"/>
      <w:r w:rsidRPr="00870E6E">
        <w:rPr>
          <w:sz w:val="22"/>
          <w:szCs w:val="22"/>
        </w:rPr>
        <w:t xml:space="preserve">, A., &amp; Lucas, A. Y. (1996, October).  </w:t>
      </w:r>
      <w:r w:rsidRPr="00870E6E">
        <w:rPr>
          <w:sz w:val="22"/>
          <w:szCs w:val="22"/>
          <w:u w:val="single"/>
        </w:rPr>
        <w:t xml:space="preserve">Duck </w:t>
      </w:r>
      <w:r w:rsidRPr="00870E6E">
        <w:rPr>
          <w:sz w:val="22"/>
          <w:szCs w:val="22"/>
        </w:rPr>
        <w:tab/>
      </w:r>
      <w:proofErr w:type="spellStart"/>
      <w:r w:rsidRPr="00870E6E">
        <w:rPr>
          <w:sz w:val="22"/>
          <w:szCs w:val="22"/>
          <w:u w:val="single"/>
        </w:rPr>
        <w:t>Duck</w:t>
      </w:r>
      <w:proofErr w:type="spellEnd"/>
      <w:r w:rsidRPr="00870E6E">
        <w:rPr>
          <w:sz w:val="22"/>
          <w:szCs w:val="22"/>
          <w:u w:val="single"/>
        </w:rPr>
        <w:t xml:space="preserve"> Goose.</w:t>
      </w:r>
      <w:r w:rsidRPr="00870E6E">
        <w:rPr>
          <w:sz w:val="22"/>
          <w:szCs w:val="22"/>
        </w:rPr>
        <w:t xml:space="preserve">  Presented at the Louisiana Counseling Association State Conference, Lake Charles, Louisiana.</w:t>
      </w:r>
    </w:p>
    <w:p w14:paraId="01BF1153" w14:textId="77777777" w:rsidR="00020D13" w:rsidRPr="00870E6E" w:rsidRDefault="00020D13" w:rsidP="0002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A085880" w14:textId="77777777" w:rsidR="00020D13" w:rsidRPr="00870E6E" w:rsidRDefault="00020D13" w:rsidP="00020D13">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roofErr w:type="spellStart"/>
      <w:r w:rsidRPr="00870E6E">
        <w:rPr>
          <w:szCs w:val="22"/>
        </w:rPr>
        <w:t>Svenonius</w:t>
      </w:r>
      <w:proofErr w:type="spellEnd"/>
      <w:r w:rsidRPr="00870E6E">
        <w:rPr>
          <w:szCs w:val="22"/>
        </w:rPr>
        <w:t xml:space="preserve">, K., Brown, M. M., </w:t>
      </w:r>
      <w:proofErr w:type="spellStart"/>
      <w:r w:rsidRPr="00870E6E">
        <w:rPr>
          <w:szCs w:val="22"/>
        </w:rPr>
        <w:t>Thies</w:t>
      </w:r>
      <w:proofErr w:type="spellEnd"/>
      <w:r w:rsidRPr="00870E6E">
        <w:rPr>
          <w:szCs w:val="22"/>
        </w:rPr>
        <w:t xml:space="preserve">, A., &amp; Lucas, A. Y. (1996, November). </w:t>
      </w:r>
    </w:p>
    <w:p w14:paraId="4D37D495" w14:textId="77777777" w:rsidR="00020D13" w:rsidRPr="00870E6E" w:rsidRDefault="00020D13" w:rsidP="00020D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870E6E">
        <w:rPr>
          <w:sz w:val="22"/>
          <w:szCs w:val="22"/>
        </w:rPr>
        <w:tab/>
      </w:r>
      <w:r w:rsidRPr="00870E6E">
        <w:rPr>
          <w:sz w:val="22"/>
          <w:szCs w:val="22"/>
          <w:u w:val="single"/>
        </w:rPr>
        <w:t xml:space="preserve">Duck </w:t>
      </w:r>
      <w:proofErr w:type="spellStart"/>
      <w:r w:rsidRPr="00870E6E">
        <w:rPr>
          <w:sz w:val="22"/>
          <w:szCs w:val="22"/>
          <w:u w:val="single"/>
        </w:rPr>
        <w:t>Duck</w:t>
      </w:r>
      <w:proofErr w:type="spellEnd"/>
      <w:r w:rsidRPr="00870E6E">
        <w:rPr>
          <w:sz w:val="22"/>
          <w:szCs w:val="22"/>
          <w:u w:val="single"/>
        </w:rPr>
        <w:t xml:space="preserve"> Goose.</w:t>
      </w:r>
      <w:r w:rsidRPr="00870E6E">
        <w:rPr>
          <w:sz w:val="22"/>
          <w:szCs w:val="22"/>
        </w:rPr>
        <w:t xml:space="preserve">  Presented at the Northeast Louisiana Association for Marriage and Family Therapy Monthly Luncheon, Monroe, Louisiana.</w:t>
      </w:r>
    </w:p>
    <w:p w14:paraId="71E33DCE" w14:textId="77777777" w:rsidR="00020D13" w:rsidRPr="00870E6E" w:rsidRDefault="00020D13" w:rsidP="0002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u w:val="single"/>
        </w:rPr>
      </w:pPr>
    </w:p>
    <w:p w14:paraId="35C6F455" w14:textId="77777777" w:rsidR="00020D13" w:rsidRPr="00870E6E" w:rsidRDefault="00020D13" w:rsidP="0002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u w:val="single"/>
        </w:rPr>
      </w:pPr>
    </w:p>
    <w:p w14:paraId="2C983B52" w14:textId="77777777" w:rsidR="00020D13" w:rsidRPr="00870E6E" w:rsidRDefault="00020D13" w:rsidP="0002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728757B" w14:textId="77777777" w:rsidR="00020D13" w:rsidRPr="00870E6E" w:rsidRDefault="00020D13" w:rsidP="0002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sz w:val="22"/>
          <w:szCs w:val="22"/>
        </w:rPr>
      </w:pPr>
    </w:p>
    <w:p w14:paraId="162FCE79" w14:textId="77777777" w:rsidR="00020D13" w:rsidRPr="003E335D" w:rsidRDefault="00020D13" w:rsidP="00020D13">
      <w:pPr>
        <w:spacing w:line="480" w:lineRule="auto"/>
      </w:pPr>
    </w:p>
    <w:p w14:paraId="4310A2D1" w14:textId="77777777" w:rsidR="00020D13" w:rsidRPr="003E335D" w:rsidRDefault="00020D13" w:rsidP="00020D13"/>
    <w:p w14:paraId="704301DE" w14:textId="77777777" w:rsidR="005B671D" w:rsidRDefault="005B671D"/>
    <w:sectPr w:rsidR="005B671D" w:rsidSect="003975BC">
      <w:headerReference w:type="default" r:id="rId6"/>
      <w:footerReference w:type="default" r:id="rId7"/>
      <w:footerReference w:type="first" r:id="rId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6AABD" w14:textId="77777777" w:rsidR="00C94519" w:rsidRDefault="00C94519" w:rsidP="00020D13">
      <w:r>
        <w:separator/>
      </w:r>
    </w:p>
  </w:endnote>
  <w:endnote w:type="continuationSeparator" w:id="0">
    <w:p w14:paraId="11C9AA1D" w14:textId="77777777" w:rsidR="00C94519" w:rsidRDefault="00C94519" w:rsidP="0002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B0604020202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D2BF3" w14:textId="77777777" w:rsidR="00821860" w:rsidRDefault="00C94519" w:rsidP="000835E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103BF" w14:textId="77777777" w:rsidR="00821860" w:rsidRDefault="00C94519" w:rsidP="008D12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43B4E" w14:textId="77777777" w:rsidR="00C94519" w:rsidRDefault="00C94519" w:rsidP="00020D13">
      <w:r>
        <w:separator/>
      </w:r>
    </w:p>
  </w:footnote>
  <w:footnote w:type="continuationSeparator" w:id="0">
    <w:p w14:paraId="0052E7F1" w14:textId="77777777" w:rsidR="00C94519" w:rsidRDefault="00C94519" w:rsidP="00020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A5681" w14:textId="77777777" w:rsidR="00821860" w:rsidRDefault="00D3453A" w:rsidP="009B171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7DDF">
      <w:rPr>
        <w:rStyle w:val="PageNumber"/>
        <w:noProof/>
      </w:rPr>
      <w:t>1</w:t>
    </w:r>
    <w:r>
      <w:rPr>
        <w:rStyle w:val="PageNumber"/>
      </w:rPr>
      <w:fldChar w:fldCharType="end"/>
    </w:r>
  </w:p>
  <w:p w14:paraId="49456B81" w14:textId="77777777" w:rsidR="00821860" w:rsidRDefault="00C94519" w:rsidP="0093133C">
    <w:pPr>
      <w:pStyle w:val="Header"/>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13"/>
    <w:rsid w:val="00020D13"/>
    <w:rsid w:val="00073D15"/>
    <w:rsid w:val="00094F32"/>
    <w:rsid w:val="001209E0"/>
    <w:rsid w:val="00123A7D"/>
    <w:rsid w:val="001544D1"/>
    <w:rsid w:val="00154BF1"/>
    <w:rsid w:val="00162BB9"/>
    <w:rsid w:val="00175763"/>
    <w:rsid w:val="001B4A6A"/>
    <w:rsid w:val="002414E1"/>
    <w:rsid w:val="002C6A12"/>
    <w:rsid w:val="002C6CE2"/>
    <w:rsid w:val="002D7184"/>
    <w:rsid w:val="00326D14"/>
    <w:rsid w:val="00350859"/>
    <w:rsid w:val="00380974"/>
    <w:rsid w:val="003A2C23"/>
    <w:rsid w:val="003C51BF"/>
    <w:rsid w:val="004A6053"/>
    <w:rsid w:val="004B3401"/>
    <w:rsid w:val="00507DDF"/>
    <w:rsid w:val="00512A1E"/>
    <w:rsid w:val="005A76E2"/>
    <w:rsid w:val="005B671D"/>
    <w:rsid w:val="00611DC0"/>
    <w:rsid w:val="00665312"/>
    <w:rsid w:val="006F20BF"/>
    <w:rsid w:val="007342EF"/>
    <w:rsid w:val="007C72D1"/>
    <w:rsid w:val="00821520"/>
    <w:rsid w:val="00854650"/>
    <w:rsid w:val="00864029"/>
    <w:rsid w:val="008B5CFC"/>
    <w:rsid w:val="008E4F1D"/>
    <w:rsid w:val="00990A0C"/>
    <w:rsid w:val="009B7330"/>
    <w:rsid w:val="009C7C96"/>
    <w:rsid w:val="00AC75AE"/>
    <w:rsid w:val="00AE2421"/>
    <w:rsid w:val="00B217F3"/>
    <w:rsid w:val="00BD0950"/>
    <w:rsid w:val="00BE7CE6"/>
    <w:rsid w:val="00C32C58"/>
    <w:rsid w:val="00C74F3B"/>
    <w:rsid w:val="00C94519"/>
    <w:rsid w:val="00D3453A"/>
    <w:rsid w:val="00D7108B"/>
    <w:rsid w:val="00DB5BCE"/>
    <w:rsid w:val="00DE2EA9"/>
    <w:rsid w:val="00F1636F"/>
    <w:rsid w:val="00F8443B"/>
    <w:rsid w:val="00FE6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A4DD"/>
  <w15:chartTrackingRefBased/>
  <w15:docId w15:val="{9E26C5D3-E849-4A6A-B766-FE237D514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D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0D13"/>
    <w:pPr>
      <w:tabs>
        <w:tab w:val="center" w:pos="4320"/>
        <w:tab w:val="right" w:pos="8640"/>
      </w:tabs>
    </w:pPr>
  </w:style>
  <w:style w:type="character" w:customStyle="1" w:styleId="HeaderChar">
    <w:name w:val="Header Char"/>
    <w:basedOn w:val="DefaultParagraphFont"/>
    <w:link w:val="Header"/>
    <w:rsid w:val="00020D13"/>
    <w:rPr>
      <w:rFonts w:ascii="Times New Roman" w:eastAsia="Times New Roman" w:hAnsi="Times New Roman" w:cs="Times New Roman"/>
      <w:sz w:val="24"/>
      <w:szCs w:val="24"/>
    </w:rPr>
  </w:style>
  <w:style w:type="character" w:styleId="PageNumber">
    <w:name w:val="page number"/>
    <w:basedOn w:val="DefaultParagraphFont"/>
    <w:rsid w:val="00020D13"/>
  </w:style>
  <w:style w:type="paragraph" w:styleId="Footer">
    <w:name w:val="footer"/>
    <w:basedOn w:val="Normal"/>
    <w:link w:val="FooterChar"/>
    <w:rsid w:val="00020D13"/>
    <w:pPr>
      <w:tabs>
        <w:tab w:val="center" w:pos="4320"/>
        <w:tab w:val="right" w:pos="8640"/>
      </w:tabs>
    </w:pPr>
  </w:style>
  <w:style w:type="character" w:customStyle="1" w:styleId="FooterChar">
    <w:name w:val="Footer Char"/>
    <w:basedOn w:val="DefaultParagraphFont"/>
    <w:link w:val="Footer"/>
    <w:rsid w:val="00020D13"/>
    <w:rPr>
      <w:rFonts w:ascii="Times New Roman" w:eastAsia="Times New Roman" w:hAnsi="Times New Roman" w:cs="Times New Roman"/>
      <w:sz w:val="24"/>
      <w:szCs w:val="24"/>
    </w:rPr>
  </w:style>
  <w:style w:type="character" w:styleId="Hyperlink">
    <w:name w:val="Hyperlink"/>
    <w:rsid w:val="00020D13"/>
    <w:rPr>
      <w:color w:val="0000FF"/>
      <w:u w:val="single"/>
    </w:rPr>
  </w:style>
  <w:style w:type="paragraph" w:customStyle="1" w:styleId="BodyTextIn">
    <w:name w:val="Body Text In"/>
    <w:basedOn w:val="Normal"/>
    <w:rsid w:val="00020D13"/>
    <w:pPr>
      <w:widowControl w:val="0"/>
      <w:ind w:firstLine="720"/>
    </w:pPr>
    <w:rPr>
      <w:sz w:val="22"/>
      <w:szCs w:val="20"/>
    </w:rPr>
  </w:style>
  <w:style w:type="paragraph" w:customStyle="1" w:styleId="Objective">
    <w:name w:val="Objective"/>
    <w:basedOn w:val="Normal"/>
    <w:next w:val="BodyText"/>
    <w:rsid w:val="00020D13"/>
    <w:pPr>
      <w:spacing w:before="60" w:after="220" w:line="220" w:lineRule="atLeast"/>
      <w:jc w:val="both"/>
    </w:pPr>
    <w:rPr>
      <w:rFonts w:ascii="Garamond" w:hAnsi="Garamond"/>
      <w:sz w:val="22"/>
      <w:szCs w:val="20"/>
    </w:rPr>
  </w:style>
  <w:style w:type="paragraph" w:styleId="BodyText">
    <w:name w:val="Body Text"/>
    <w:basedOn w:val="Normal"/>
    <w:link w:val="BodyTextChar"/>
    <w:rsid w:val="00020D13"/>
    <w:pPr>
      <w:spacing w:after="120"/>
    </w:pPr>
    <w:rPr>
      <w:szCs w:val="20"/>
    </w:rPr>
  </w:style>
  <w:style w:type="character" w:customStyle="1" w:styleId="BodyTextChar">
    <w:name w:val="Body Text Char"/>
    <w:basedOn w:val="DefaultParagraphFont"/>
    <w:link w:val="BodyText"/>
    <w:rsid w:val="00020D1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61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6</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CU Denver</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Melody</dc:creator>
  <cp:keywords/>
  <dc:description/>
  <cp:lastModifiedBy>Brown, Melody</cp:lastModifiedBy>
  <cp:revision>6</cp:revision>
  <dcterms:created xsi:type="dcterms:W3CDTF">2019-07-22T22:05:00Z</dcterms:created>
  <dcterms:modified xsi:type="dcterms:W3CDTF">2019-08-02T21:08:00Z</dcterms:modified>
</cp:coreProperties>
</file>